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A8F" w:rsidRPr="00623A8F" w:rsidRDefault="00623A8F" w:rsidP="00623A8F">
      <w:pPr>
        <w:numPr>
          <w:ilvl w:val="0"/>
          <w:numId w:val="3"/>
        </w:numPr>
        <w:tabs>
          <w:tab w:val="left" w:pos="3686"/>
        </w:tabs>
        <w:spacing w:before="120" w:after="120"/>
        <w:rPr>
          <w:b/>
          <w:color w:val="auto"/>
        </w:rPr>
      </w:pPr>
      <w:r w:rsidRPr="00623A8F">
        <w:rPr>
          <w:b/>
          <w:color w:val="auto"/>
        </w:rPr>
        <w:t xml:space="preserve">Tên học phần </w:t>
      </w:r>
      <w:r w:rsidRPr="00623A8F">
        <w:rPr>
          <w:b/>
          <w:color w:val="auto"/>
        </w:rPr>
        <w:tab/>
        <w:t xml:space="preserve">: THỰC </w:t>
      </w:r>
      <w:r w:rsidRPr="00623A8F">
        <w:rPr>
          <w:b/>
          <w:bCs/>
          <w:color w:val="auto"/>
        </w:rPr>
        <w:t>TẬP</w:t>
      </w:r>
      <w:r w:rsidRPr="00623A8F">
        <w:rPr>
          <w:b/>
          <w:color w:val="auto"/>
        </w:rPr>
        <w:t xml:space="preserve"> ROBOT</w:t>
      </w:r>
    </w:p>
    <w:p w:rsidR="00623A8F" w:rsidRPr="00623A8F" w:rsidRDefault="00623A8F" w:rsidP="00623A8F">
      <w:pPr>
        <w:numPr>
          <w:ilvl w:val="0"/>
          <w:numId w:val="3"/>
        </w:numPr>
        <w:tabs>
          <w:tab w:val="left" w:pos="3686"/>
        </w:tabs>
        <w:spacing w:before="120" w:after="120"/>
        <w:rPr>
          <w:b/>
          <w:color w:val="auto"/>
        </w:rPr>
      </w:pPr>
      <w:r w:rsidRPr="00623A8F">
        <w:rPr>
          <w:b/>
          <w:color w:val="auto"/>
        </w:rPr>
        <w:t xml:space="preserve">Mã học phần </w:t>
      </w:r>
      <w:r w:rsidRPr="00623A8F">
        <w:rPr>
          <w:b/>
          <w:color w:val="auto"/>
        </w:rPr>
        <w:tab/>
        <w:t>: CK256</w:t>
      </w:r>
    </w:p>
    <w:p w:rsidR="00623A8F" w:rsidRPr="00623A8F" w:rsidRDefault="00623A8F" w:rsidP="00623A8F">
      <w:pPr>
        <w:numPr>
          <w:ilvl w:val="0"/>
          <w:numId w:val="3"/>
        </w:numPr>
        <w:tabs>
          <w:tab w:val="left" w:pos="3686"/>
        </w:tabs>
        <w:spacing w:before="120" w:after="120"/>
        <w:rPr>
          <w:b/>
          <w:color w:val="auto"/>
        </w:rPr>
      </w:pPr>
      <w:r w:rsidRPr="00623A8F">
        <w:rPr>
          <w:b/>
          <w:color w:val="auto"/>
        </w:rPr>
        <w:t xml:space="preserve">Số tín chỉ </w:t>
      </w:r>
      <w:r w:rsidRPr="00623A8F">
        <w:rPr>
          <w:b/>
          <w:color w:val="auto"/>
        </w:rPr>
        <w:tab/>
        <w:t>: 2(0,2,2)</w:t>
      </w:r>
    </w:p>
    <w:p w:rsidR="00623A8F" w:rsidRPr="00623A8F" w:rsidRDefault="00623A8F" w:rsidP="00623A8F">
      <w:pPr>
        <w:numPr>
          <w:ilvl w:val="0"/>
          <w:numId w:val="3"/>
        </w:numPr>
        <w:tabs>
          <w:tab w:val="left" w:pos="3686"/>
        </w:tabs>
        <w:spacing w:before="120" w:after="120"/>
        <w:rPr>
          <w:b/>
          <w:color w:val="auto"/>
        </w:rPr>
      </w:pPr>
      <w:r w:rsidRPr="00623A8F">
        <w:rPr>
          <w:b/>
          <w:color w:val="auto"/>
        </w:rPr>
        <w:t xml:space="preserve">Trình độ </w:t>
      </w:r>
      <w:r w:rsidRPr="00623A8F">
        <w:rPr>
          <w:b/>
          <w:color w:val="auto"/>
        </w:rPr>
        <w:tab/>
        <w:t>: Dành cho sinh viên năm thứ 3</w:t>
      </w:r>
    </w:p>
    <w:p w:rsidR="00623A8F" w:rsidRPr="00623A8F" w:rsidRDefault="00623A8F" w:rsidP="00623A8F">
      <w:pPr>
        <w:numPr>
          <w:ilvl w:val="0"/>
          <w:numId w:val="3"/>
        </w:numPr>
        <w:tabs>
          <w:tab w:val="left" w:pos="3686"/>
        </w:tabs>
        <w:spacing w:before="120" w:after="120"/>
        <w:rPr>
          <w:b/>
          <w:color w:val="auto"/>
        </w:rPr>
      </w:pPr>
      <w:r w:rsidRPr="00623A8F">
        <w:rPr>
          <w:b/>
          <w:color w:val="auto"/>
        </w:rPr>
        <w:t>Phân bố thời gian</w:t>
      </w:r>
    </w:p>
    <w:p w:rsidR="00623A8F" w:rsidRPr="00623A8F" w:rsidRDefault="00623A8F" w:rsidP="00623A8F">
      <w:pPr>
        <w:numPr>
          <w:ilvl w:val="1"/>
          <w:numId w:val="1"/>
        </w:numPr>
        <w:tabs>
          <w:tab w:val="clear" w:pos="360"/>
          <w:tab w:val="num" w:pos="567"/>
          <w:tab w:val="num" w:pos="928"/>
          <w:tab w:val="left" w:pos="3686"/>
        </w:tabs>
        <w:spacing w:before="120" w:after="120"/>
        <w:ind w:left="567"/>
        <w:jc w:val="both"/>
        <w:rPr>
          <w:iCs/>
          <w:color w:val="auto"/>
        </w:rPr>
      </w:pPr>
      <w:r w:rsidRPr="00623A8F">
        <w:rPr>
          <w:iCs/>
          <w:color w:val="auto"/>
        </w:rPr>
        <w:t xml:space="preserve">Lên lớp </w:t>
      </w:r>
      <w:r w:rsidRPr="00623A8F">
        <w:rPr>
          <w:iCs/>
          <w:color w:val="auto"/>
        </w:rPr>
        <w:tab/>
        <w:t>: 0 tiết</w:t>
      </w:r>
    </w:p>
    <w:p w:rsidR="00623A8F" w:rsidRPr="00623A8F" w:rsidRDefault="00623A8F" w:rsidP="00623A8F">
      <w:pPr>
        <w:numPr>
          <w:ilvl w:val="1"/>
          <w:numId w:val="1"/>
        </w:numPr>
        <w:tabs>
          <w:tab w:val="clear" w:pos="360"/>
          <w:tab w:val="num" w:pos="567"/>
          <w:tab w:val="num" w:pos="928"/>
          <w:tab w:val="left" w:pos="3686"/>
        </w:tabs>
        <w:spacing w:before="120" w:after="120"/>
        <w:ind w:left="567"/>
        <w:jc w:val="both"/>
        <w:rPr>
          <w:iCs/>
          <w:color w:val="auto"/>
        </w:rPr>
      </w:pPr>
      <w:r w:rsidRPr="00623A8F">
        <w:rPr>
          <w:iCs/>
          <w:color w:val="auto"/>
        </w:rPr>
        <w:t>Thực tập phòng thí nghiệm</w:t>
      </w:r>
      <w:r w:rsidRPr="00623A8F">
        <w:rPr>
          <w:iCs/>
          <w:color w:val="auto"/>
        </w:rPr>
        <w:tab/>
        <w:t xml:space="preserve">: 0 tiết </w:t>
      </w:r>
    </w:p>
    <w:p w:rsidR="00623A8F" w:rsidRPr="00623A8F" w:rsidRDefault="00623A8F" w:rsidP="00623A8F">
      <w:pPr>
        <w:numPr>
          <w:ilvl w:val="1"/>
          <w:numId w:val="1"/>
        </w:numPr>
        <w:tabs>
          <w:tab w:val="clear" w:pos="360"/>
          <w:tab w:val="num" w:pos="567"/>
          <w:tab w:val="num" w:pos="928"/>
          <w:tab w:val="left" w:pos="3686"/>
        </w:tabs>
        <w:spacing w:before="120" w:after="120"/>
        <w:ind w:left="567"/>
        <w:jc w:val="both"/>
        <w:rPr>
          <w:iCs/>
          <w:color w:val="auto"/>
        </w:rPr>
      </w:pPr>
      <w:r w:rsidRPr="00623A8F">
        <w:rPr>
          <w:iCs/>
          <w:color w:val="auto"/>
        </w:rPr>
        <w:t xml:space="preserve">Thực hành </w:t>
      </w:r>
      <w:r w:rsidRPr="00623A8F">
        <w:rPr>
          <w:iCs/>
          <w:color w:val="auto"/>
        </w:rPr>
        <w:tab/>
        <w:t>: 60 tiết</w:t>
      </w:r>
    </w:p>
    <w:p w:rsidR="00623A8F" w:rsidRPr="00623A8F" w:rsidRDefault="00623A8F" w:rsidP="00623A8F">
      <w:pPr>
        <w:numPr>
          <w:ilvl w:val="1"/>
          <w:numId w:val="1"/>
        </w:numPr>
        <w:tabs>
          <w:tab w:val="clear" w:pos="360"/>
          <w:tab w:val="num" w:pos="567"/>
          <w:tab w:val="num" w:pos="928"/>
          <w:tab w:val="left" w:pos="3686"/>
        </w:tabs>
        <w:spacing w:before="120" w:after="120"/>
        <w:ind w:left="567"/>
        <w:jc w:val="both"/>
        <w:rPr>
          <w:bCs/>
          <w:color w:val="auto"/>
        </w:rPr>
      </w:pPr>
      <w:r w:rsidRPr="00623A8F">
        <w:rPr>
          <w:iCs/>
          <w:color w:val="auto"/>
        </w:rPr>
        <w:t xml:space="preserve">Tự học </w:t>
      </w:r>
      <w:r w:rsidRPr="00623A8F">
        <w:rPr>
          <w:iCs/>
          <w:color w:val="auto"/>
        </w:rPr>
        <w:tab/>
        <w:t>: 60 tiết</w:t>
      </w:r>
    </w:p>
    <w:p w:rsidR="00623A8F" w:rsidRPr="00623A8F" w:rsidRDefault="00623A8F" w:rsidP="00623A8F">
      <w:pPr>
        <w:numPr>
          <w:ilvl w:val="0"/>
          <w:numId w:val="3"/>
        </w:numPr>
        <w:tabs>
          <w:tab w:val="left" w:pos="3686"/>
        </w:tabs>
        <w:spacing w:before="120" w:after="120"/>
        <w:rPr>
          <w:color w:val="auto"/>
        </w:rPr>
      </w:pPr>
      <w:r w:rsidRPr="00623A8F">
        <w:rPr>
          <w:b/>
          <w:color w:val="auto"/>
        </w:rPr>
        <w:t>Điều kiện tiên quyết</w:t>
      </w:r>
      <w:r w:rsidRPr="00623A8F">
        <w:rPr>
          <w:b/>
          <w:color w:val="auto"/>
        </w:rPr>
        <w:tab/>
      </w:r>
      <w:r w:rsidRPr="00623A8F">
        <w:rPr>
          <w:color w:val="auto"/>
        </w:rPr>
        <w:t>: không</w:t>
      </w:r>
    </w:p>
    <w:p w:rsidR="00623A8F" w:rsidRPr="00623A8F" w:rsidRDefault="00623A8F" w:rsidP="00623A8F">
      <w:pPr>
        <w:numPr>
          <w:ilvl w:val="0"/>
          <w:numId w:val="3"/>
        </w:numPr>
        <w:tabs>
          <w:tab w:val="left" w:pos="3686"/>
        </w:tabs>
        <w:spacing w:before="120" w:after="120"/>
        <w:rPr>
          <w:color w:val="auto"/>
        </w:rPr>
      </w:pPr>
      <w:r w:rsidRPr="00623A8F">
        <w:rPr>
          <w:b/>
          <w:color w:val="auto"/>
        </w:rPr>
        <w:t>Mục tiêu của học phần</w:t>
      </w:r>
      <w:r w:rsidRPr="00623A8F">
        <w:rPr>
          <w:color w:val="auto"/>
        </w:rPr>
        <w:t xml:space="preserve"> </w:t>
      </w:r>
    </w:p>
    <w:p w:rsidR="00623A8F" w:rsidRPr="00623A8F" w:rsidRDefault="00623A8F" w:rsidP="00623A8F">
      <w:pPr>
        <w:tabs>
          <w:tab w:val="left" w:pos="3686"/>
        </w:tabs>
        <w:spacing w:before="120" w:after="120"/>
        <w:jc w:val="both"/>
        <w:rPr>
          <w:color w:val="auto"/>
        </w:rPr>
      </w:pPr>
      <w:r w:rsidRPr="00623A8F">
        <w:rPr>
          <w:color w:val="auto"/>
        </w:rPr>
        <w:t xml:space="preserve">         Sau khi hoàn tất học phần sinh viên có được các kiến thức tổng quan về ứng dụng, cấu trúc cơ bản của Robot công nghiệp. Hiểu rõ nguyên lý hoạt động của các cơ cấu dẫn động và các bộ điều khiển Robot cũng như phương pháp lập trình điều khiển Robot.</w:t>
      </w:r>
    </w:p>
    <w:p w:rsidR="00623A8F" w:rsidRPr="00623A8F" w:rsidRDefault="00623A8F" w:rsidP="00623A8F">
      <w:pPr>
        <w:numPr>
          <w:ilvl w:val="0"/>
          <w:numId w:val="3"/>
        </w:numPr>
        <w:tabs>
          <w:tab w:val="left" w:pos="3686"/>
        </w:tabs>
        <w:spacing w:before="120" w:after="120"/>
        <w:rPr>
          <w:color w:val="auto"/>
        </w:rPr>
      </w:pPr>
      <w:r w:rsidRPr="00623A8F">
        <w:rPr>
          <w:b/>
          <w:color w:val="auto"/>
        </w:rPr>
        <w:t>Mô tả vắn tắt nội dung  học phần</w:t>
      </w:r>
      <w:r w:rsidRPr="00623A8F">
        <w:rPr>
          <w:color w:val="auto"/>
        </w:rPr>
        <w:t xml:space="preserve"> </w:t>
      </w:r>
    </w:p>
    <w:p w:rsidR="00623A8F" w:rsidRPr="00623A8F" w:rsidRDefault="00623A8F" w:rsidP="00623A8F">
      <w:pPr>
        <w:spacing w:before="120" w:after="120"/>
        <w:jc w:val="both"/>
        <w:rPr>
          <w:color w:val="auto"/>
        </w:rPr>
      </w:pPr>
      <w:r w:rsidRPr="00623A8F">
        <w:rPr>
          <w:color w:val="auto"/>
        </w:rPr>
        <w:t xml:space="preserve">  </w:t>
      </w:r>
      <w:r w:rsidRPr="00623A8F">
        <w:rPr>
          <w:color w:val="auto"/>
        </w:rPr>
        <w:tab/>
        <w:t xml:space="preserve"> Môn học giới thiệu tổng quan về kỹ thuật và ứng dụng Robot công nghiệp, phương pháp lập trình điều khiển Robot. </w:t>
      </w:r>
    </w:p>
    <w:p w:rsidR="00623A8F" w:rsidRPr="00623A8F" w:rsidRDefault="00623A8F" w:rsidP="00623A8F">
      <w:pPr>
        <w:numPr>
          <w:ilvl w:val="0"/>
          <w:numId w:val="3"/>
        </w:numPr>
        <w:tabs>
          <w:tab w:val="left" w:pos="3686"/>
        </w:tabs>
        <w:spacing w:before="120" w:after="120"/>
        <w:rPr>
          <w:color w:val="auto"/>
        </w:rPr>
      </w:pPr>
      <w:r w:rsidRPr="00623A8F">
        <w:rPr>
          <w:b/>
          <w:color w:val="auto"/>
        </w:rPr>
        <w:t>Nhiệm vụ của sinh viên</w:t>
      </w:r>
      <w:r w:rsidRPr="00623A8F">
        <w:rPr>
          <w:color w:val="auto"/>
        </w:rPr>
        <w:t xml:space="preserve"> </w:t>
      </w:r>
    </w:p>
    <w:p w:rsidR="00623A8F" w:rsidRPr="00623A8F" w:rsidRDefault="00623A8F" w:rsidP="00623A8F">
      <w:pPr>
        <w:pStyle w:val="LAMA"/>
        <w:tabs>
          <w:tab w:val="left" w:pos="600"/>
          <w:tab w:val="left" w:pos="3480"/>
        </w:tabs>
        <w:spacing w:before="120" w:after="120"/>
        <w:jc w:val="both"/>
        <w:rPr>
          <w:b w:val="0"/>
          <w:color w:val="auto"/>
          <w:u w:val="none"/>
        </w:rPr>
      </w:pPr>
      <w:r w:rsidRPr="00623A8F">
        <w:rPr>
          <w:b w:val="0"/>
          <w:color w:val="auto"/>
          <w:u w:val="none"/>
        </w:rPr>
        <w:t xml:space="preserve">  </w:t>
      </w:r>
      <w:r w:rsidRPr="00623A8F">
        <w:rPr>
          <w:b w:val="0"/>
          <w:color w:val="auto"/>
          <w:u w:val="none"/>
        </w:rPr>
        <w:tab/>
        <w:t xml:space="preserve">Tham dự học, thảo luận, kiểm tra, thi theo QĐ số: 43/2007/QĐ-BGDĐT ngày 15/08/2007 của Bộ GD và ĐT và qui chế học vụ hiện hành của nhà trường. </w:t>
      </w:r>
    </w:p>
    <w:p w:rsidR="00623A8F" w:rsidRPr="00623A8F" w:rsidRDefault="00623A8F" w:rsidP="00623A8F">
      <w:pPr>
        <w:numPr>
          <w:ilvl w:val="1"/>
          <w:numId w:val="1"/>
        </w:numPr>
        <w:tabs>
          <w:tab w:val="clear" w:pos="360"/>
          <w:tab w:val="num" w:pos="720"/>
          <w:tab w:val="num" w:pos="928"/>
        </w:tabs>
        <w:spacing w:before="120" w:after="120"/>
        <w:ind w:left="720"/>
        <w:jc w:val="both"/>
        <w:rPr>
          <w:bCs/>
          <w:color w:val="auto"/>
        </w:rPr>
      </w:pPr>
      <w:r w:rsidRPr="00623A8F">
        <w:rPr>
          <w:bCs/>
          <w:color w:val="auto"/>
        </w:rPr>
        <w:t>Dự lớp</w:t>
      </w:r>
    </w:p>
    <w:p w:rsidR="00623A8F" w:rsidRPr="00623A8F" w:rsidRDefault="00623A8F" w:rsidP="00623A8F">
      <w:pPr>
        <w:numPr>
          <w:ilvl w:val="1"/>
          <w:numId w:val="1"/>
        </w:numPr>
        <w:tabs>
          <w:tab w:val="clear" w:pos="360"/>
          <w:tab w:val="num" w:pos="720"/>
          <w:tab w:val="num" w:pos="928"/>
        </w:tabs>
        <w:spacing w:before="120"/>
        <w:ind w:left="720" w:hanging="294"/>
        <w:jc w:val="both"/>
        <w:rPr>
          <w:bCs/>
          <w:color w:val="auto"/>
        </w:rPr>
      </w:pPr>
      <w:r w:rsidRPr="00623A8F">
        <w:rPr>
          <w:bCs/>
          <w:color w:val="auto"/>
        </w:rPr>
        <w:t>Tự học: đọc trước các tài liệu liên quan đến bài học</w:t>
      </w:r>
    </w:p>
    <w:p w:rsidR="00623A8F" w:rsidRPr="00623A8F" w:rsidRDefault="00623A8F" w:rsidP="00623A8F">
      <w:pPr>
        <w:numPr>
          <w:ilvl w:val="1"/>
          <w:numId w:val="1"/>
        </w:numPr>
        <w:tabs>
          <w:tab w:val="clear" w:pos="360"/>
          <w:tab w:val="num" w:pos="720"/>
          <w:tab w:val="num" w:pos="928"/>
        </w:tabs>
        <w:spacing w:before="120" w:after="120"/>
        <w:ind w:left="720"/>
        <w:jc w:val="both"/>
        <w:rPr>
          <w:bCs/>
          <w:color w:val="auto"/>
        </w:rPr>
      </w:pPr>
      <w:r w:rsidRPr="00623A8F">
        <w:rPr>
          <w:bCs/>
          <w:color w:val="auto"/>
        </w:rPr>
        <w:t>Khác: Theo yêu cầu của giáo viên</w:t>
      </w:r>
    </w:p>
    <w:p w:rsidR="00623A8F" w:rsidRPr="00623A8F" w:rsidRDefault="00623A8F" w:rsidP="00623A8F">
      <w:pPr>
        <w:numPr>
          <w:ilvl w:val="0"/>
          <w:numId w:val="3"/>
        </w:numPr>
        <w:tabs>
          <w:tab w:val="left" w:pos="3686"/>
        </w:tabs>
        <w:spacing w:before="120" w:after="120"/>
        <w:rPr>
          <w:b/>
          <w:color w:val="auto"/>
        </w:rPr>
      </w:pPr>
      <w:r w:rsidRPr="00623A8F">
        <w:rPr>
          <w:color w:val="auto"/>
        </w:rPr>
        <w:t xml:space="preserve">  </w:t>
      </w:r>
      <w:r w:rsidRPr="00623A8F">
        <w:rPr>
          <w:b/>
          <w:color w:val="auto"/>
        </w:rPr>
        <w:t xml:space="preserve">Tài liệu học tập </w:t>
      </w:r>
    </w:p>
    <w:p w:rsidR="00623A8F" w:rsidRPr="00623A8F" w:rsidRDefault="00623A8F" w:rsidP="00623A8F">
      <w:pPr>
        <w:numPr>
          <w:ilvl w:val="1"/>
          <w:numId w:val="1"/>
        </w:numPr>
        <w:tabs>
          <w:tab w:val="clear" w:pos="360"/>
          <w:tab w:val="num" w:pos="720"/>
          <w:tab w:val="num" w:pos="928"/>
        </w:tabs>
        <w:spacing w:before="120" w:after="120"/>
        <w:ind w:left="720"/>
        <w:jc w:val="both"/>
        <w:rPr>
          <w:bCs/>
          <w:color w:val="auto"/>
        </w:rPr>
      </w:pPr>
      <w:r w:rsidRPr="00623A8F">
        <w:rPr>
          <w:b/>
          <w:bCs/>
          <w:color w:val="auto"/>
        </w:rPr>
        <w:t>Sách, giáo trình chính</w:t>
      </w:r>
    </w:p>
    <w:p w:rsidR="00623A8F" w:rsidRPr="00623A8F" w:rsidRDefault="00623A8F" w:rsidP="00623A8F">
      <w:pPr>
        <w:numPr>
          <w:ilvl w:val="0"/>
          <w:numId w:val="2"/>
        </w:numPr>
        <w:tabs>
          <w:tab w:val="clear" w:pos="480"/>
        </w:tabs>
        <w:spacing w:before="120" w:after="120"/>
        <w:ind w:left="709" w:firstLine="425"/>
        <w:jc w:val="both"/>
        <w:rPr>
          <w:color w:val="auto"/>
        </w:rPr>
      </w:pPr>
      <w:r w:rsidRPr="00623A8F">
        <w:rPr>
          <w:color w:val="auto"/>
        </w:rPr>
        <w:t xml:space="preserve">Khoa Điện-Điện tử, </w:t>
      </w:r>
      <w:r w:rsidRPr="00623A8F">
        <w:rPr>
          <w:color w:val="auto"/>
          <w:lang w:val="vi-VN"/>
        </w:rPr>
        <w:t>Trường cao đẳng kỹ thuật Lý Tự Trọng TP</w:t>
      </w:r>
      <w:r w:rsidRPr="00623A8F">
        <w:rPr>
          <w:color w:val="auto"/>
        </w:rPr>
        <w:t>.</w:t>
      </w:r>
      <w:r w:rsidRPr="00623A8F">
        <w:rPr>
          <w:color w:val="auto"/>
          <w:lang w:val="vi-VN"/>
        </w:rPr>
        <w:t>HCM</w:t>
      </w:r>
      <w:r w:rsidRPr="00623A8F">
        <w:rPr>
          <w:color w:val="auto"/>
        </w:rPr>
        <w:t>, Giáo trình Robot Công nghiệp, 2015.</w:t>
      </w:r>
    </w:p>
    <w:p w:rsidR="00623A8F" w:rsidRPr="00623A8F" w:rsidRDefault="00623A8F" w:rsidP="00623A8F">
      <w:pPr>
        <w:numPr>
          <w:ilvl w:val="0"/>
          <w:numId w:val="2"/>
        </w:numPr>
        <w:tabs>
          <w:tab w:val="clear" w:pos="480"/>
          <w:tab w:val="num" w:pos="1418"/>
        </w:tabs>
        <w:spacing w:before="120" w:after="120"/>
        <w:ind w:left="709" w:firstLine="425"/>
        <w:jc w:val="both"/>
        <w:rPr>
          <w:bCs/>
          <w:color w:val="auto"/>
        </w:rPr>
      </w:pPr>
      <w:r w:rsidRPr="00623A8F">
        <w:rPr>
          <w:color w:val="auto"/>
        </w:rPr>
        <w:t xml:space="preserve">Khoa Điện-Điện tử, </w:t>
      </w:r>
      <w:r w:rsidRPr="00623A8F">
        <w:rPr>
          <w:bCs/>
          <w:color w:val="auto"/>
        </w:rPr>
        <w:t xml:space="preserve">Trường </w:t>
      </w:r>
      <w:r w:rsidRPr="00623A8F">
        <w:rPr>
          <w:color w:val="auto"/>
          <w:lang w:val="vi-VN"/>
        </w:rPr>
        <w:t xml:space="preserve">cao đẳng kỹ thuật </w:t>
      </w:r>
      <w:r w:rsidRPr="00623A8F">
        <w:rPr>
          <w:bCs/>
          <w:color w:val="auto"/>
        </w:rPr>
        <w:t xml:space="preserve">Lý Tự Trọng TP. HCM, </w:t>
      </w:r>
      <w:r w:rsidRPr="00623A8F">
        <w:rPr>
          <w:color w:val="auto"/>
        </w:rPr>
        <w:t>Tài liệu hướng dẫn thí nghiệm Robot,</w:t>
      </w:r>
      <w:r w:rsidRPr="00623A8F">
        <w:rPr>
          <w:bCs/>
          <w:color w:val="auto"/>
        </w:rPr>
        <w:t xml:space="preserve"> 2015.</w:t>
      </w:r>
    </w:p>
    <w:p w:rsidR="00623A8F" w:rsidRPr="00623A8F" w:rsidRDefault="00623A8F" w:rsidP="00623A8F">
      <w:pPr>
        <w:numPr>
          <w:ilvl w:val="1"/>
          <w:numId w:val="1"/>
        </w:numPr>
        <w:tabs>
          <w:tab w:val="clear" w:pos="360"/>
          <w:tab w:val="num" w:pos="720"/>
          <w:tab w:val="num" w:pos="928"/>
        </w:tabs>
        <w:spacing w:before="120" w:after="120"/>
        <w:ind w:left="720"/>
        <w:jc w:val="both"/>
        <w:rPr>
          <w:bCs/>
          <w:color w:val="auto"/>
        </w:rPr>
      </w:pPr>
      <w:r w:rsidRPr="00623A8F">
        <w:rPr>
          <w:b/>
          <w:iCs/>
          <w:color w:val="auto"/>
        </w:rPr>
        <w:lastRenderedPageBreak/>
        <w:t>Tài liệu tham khảo</w:t>
      </w:r>
    </w:p>
    <w:p w:rsidR="00623A8F" w:rsidRPr="00623A8F" w:rsidRDefault="00623A8F" w:rsidP="00623A8F">
      <w:pPr>
        <w:numPr>
          <w:ilvl w:val="0"/>
          <w:numId w:val="2"/>
        </w:numPr>
        <w:tabs>
          <w:tab w:val="clear" w:pos="480"/>
        </w:tabs>
        <w:spacing w:before="120" w:after="120"/>
        <w:ind w:left="851" w:firstLine="283"/>
        <w:jc w:val="both"/>
        <w:rPr>
          <w:color w:val="auto"/>
        </w:rPr>
      </w:pPr>
      <w:r w:rsidRPr="00623A8F">
        <w:rPr>
          <w:color w:val="auto"/>
        </w:rPr>
        <w:t>Lê Hoài Quốc,   Robots công nghiệp,  ĐHBK 1995.</w:t>
      </w:r>
    </w:p>
    <w:p w:rsidR="00623A8F" w:rsidRPr="00623A8F" w:rsidRDefault="00623A8F" w:rsidP="00623A8F">
      <w:pPr>
        <w:numPr>
          <w:ilvl w:val="0"/>
          <w:numId w:val="2"/>
        </w:numPr>
        <w:tabs>
          <w:tab w:val="clear" w:pos="480"/>
        </w:tabs>
        <w:spacing w:before="120" w:after="120"/>
        <w:ind w:left="851" w:firstLine="283"/>
        <w:jc w:val="both"/>
        <w:rPr>
          <w:color w:val="auto"/>
        </w:rPr>
      </w:pPr>
      <w:r w:rsidRPr="00623A8F">
        <w:rPr>
          <w:color w:val="auto"/>
        </w:rPr>
        <w:t>Nguyễn Thiện Phúc, Robot công nghiệp – NXB KH và KT 2002.</w:t>
      </w:r>
    </w:p>
    <w:p w:rsidR="00623A8F" w:rsidRPr="00623A8F" w:rsidRDefault="00623A8F" w:rsidP="00623A8F">
      <w:pPr>
        <w:numPr>
          <w:ilvl w:val="0"/>
          <w:numId w:val="2"/>
        </w:numPr>
        <w:tabs>
          <w:tab w:val="clear" w:pos="480"/>
        </w:tabs>
        <w:spacing w:before="120" w:after="120"/>
        <w:ind w:left="851" w:firstLine="283"/>
        <w:jc w:val="both"/>
        <w:rPr>
          <w:color w:val="auto"/>
        </w:rPr>
      </w:pPr>
      <w:r w:rsidRPr="00623A8F">
        <w:rPr>
          <w:color w:val="auto"/>
        </w:rPr>
        <w:t>Ray Asfahl, Robots and Manufacturing Automation University of Arkansas, Fayetteville,  1989.</w:t>
      </w:r>
    </w:p>
    <w:p w:rsidR="00623A8F" w:rsidRPr="00623A8F" w:rsidRDefault="00623A8F" w:rsidP="00623A8F">
      <w:pPr>
        <w:spacing w:before="120" w:after="120"/>
        <w:ind w:left="851" w:firstLine="283"/>
        <w:rPr>
          <w:color w:val="auto"/>
        </w:rPr>
      </w:pPr>
      <w:r w:rsidRPr="00623A8F">
        <w:rPr>
          <w:color w:val="auto"/>
        </w:rPr>
        <w:t>[4].  John J.Craig, Introduction to Robotics: Machanics and control 2</w:t>
      </w:r>
      <w:r w:rsidRPr="00623A8F">
        <w:rPr>
          <w:color w:val="auto"/>
          <w:vertAlign w:val="superscript"/>
        </w:rPr>
        <w:t>nd</w:t>
      </w:r>
      <w:r w:rsidRPr="00623A8F">
        <w:rPr>
          <w:color w:val="auto"/>
        </w:rPr>
        <w:t xml:space="preserve"> ED.</w:t>
      </w:r>
    </w:p>
    <w:p w:rsidR="00623A8F" w:rsidRPr="00623A8F" w:rsidRDefault="00623A8F" w:rsidP="00623A8F">
      <w:pPr>
        <w:numPr>
          <w:ilvl w:val="0"/>
          <w:numId w:val="3"/>
        </w:numPr>
        <w:tabs>
          <w:tab w:val="left" w:pos="3686"/>
        </w:tabs>
        <w:spacing w:before="120" w:after="120"/>
        <w:rPr>
          <w:color w:val="auto"/>
        </w:rPr>
      </w:pPr>
      <w:r w:rsidRPr="00623A8F">
        <w:rPr>
          <w:color w:val="auto"/>
        </w:rPr>
        <w:t xml:space="preserve">  </w:t>
      </w:r>
      <w:r w:rsidRPr="00623A8F">
        <w:rPr>
          <w:b/>
          <w:color w:val="auto"/>
        </w:rPr>
        <w:t>Tiêu chuẩn đánh giá sinh viên</w:t>
      </w:r>
    </w:p>
    <w:p w:rsidR="00623A8F" w:rsidRPr="00623A8F" w:rsidRDefault="00623A8F" w:rsidP="00623A8F">
      <w:pPr>
        <w:numPr>
          <w:ilvl w:val="0"/>
          <w:numId w:val="6"/>
        </w:numPr>
        <w:tabs>
          <w:tab w:val="left" w:pos="709"/>
        </w:tabs>
        <w:spacing w:before="120"/>
        <w:ind w:left="0" w:firstLine="426"/>
        <w:rPr>
          <w:color w:val="auto"/>
          <w:lang w:val="nl-NL"/>
        </w:rPr>
      </w:pPr>
      <w:r w:rsidRPr="00623A8F">
        <w:rPr>
          <w:color w:val="auto"/>
          <w:lang w:val="nl-NL"/>
        </w:rPr>
        <w:t>Sinh viên vắng mặt không lý do ở buổi làm bài thi thực hành tại xưởng sẽ nhận điểm 0 của bài tập đó theo quy định.</w:t>
      </w:r>
    </w:p>
    <w:p w:rsidR="00623A8F" w:rsidRPr="00623A8F" w:rsidRDefault="00623A8F" w:rsidP="00623A8F">
      <w:pPr>
        <w:numPr>
          <w:ilvl w:val="1"/>
          <w:numId w:val="1"/>
        </w:numPr>
        <w:tabs>
          <w:tab w:val="clear" w:pos="360"/>
          <w:tab w:val="num" w:pos="851"/>
          <w:tab w:val="num" w:pos="928"/>
          <w:tab w:val="left" w:pos="3686"/>
        </w:tabs>
        <w:spacing w:before="120" w:after="120"/>
        <w:ind w:left="851"/>
        <w:jc w:val="both"/>
        <w:rPr>
          <w:bCs/>
          <w:color w:val="auto"/>
        </w:rPr>
      </w:pPr>
      <w:r w:rsidRPr="00623A8F">
        <w:rPr>
          <w:color w:val="auto"/>
          <w:lang w:val="nl-NL"/>
        </w:rPr>
        <w:t>Điểm học phần thực hành là trung bình cộng của điểm các bài thực hành</w:t>
      </w:r>
      <w:r w:rsidRPr="00623A8F">
        <w:rPr>
          <w:bCs/>
          <w:color w:val="auto"/>
        </w:rPr>
        <w:t>.</w:t>
      </w:r>
    </w:p>
    <w:p w:rsidR="00623A8F" w:rsidRPr="00623A8F" w:rsidRDefault="00623A8F" w:rsidP="00623A8F">
      <w:pPr>
        <w:numPr>
          <w:ilvl w:val="0"/>
          <w:numId w:val="3"/>
        </w:numPr>
        <w:tabs>
          <w:tab w:val="left" w:pos="3686"/>
        </w:tabs>
        <w:spacing w:before="120" w:after="120"/>
        <w:rPr>
          <w:color w:val="auto"/>
        </w:rPr>
      </w:pPr>
      <w:r w:rsidRPr="00623A8F">
        <w:rPr>
          <w:color w:val="auto"/>
        </w:rPr>
        <w:t xml:space="preserve">  </w:t>
      </w:r>
      <w:r w:rsidRPr="00623A8F">
        <w:rPr>
          <w:b/>
          <w:color w:val="auto"/>
        </w:rPr>
        <w:t>Thang điểm thi:</w:t>
      </w:r>
      <w:r w:rsidRPr="00623A8F">
        <w:rPr>
          <w:color w:val="auto"/>
        </w:rPr>
        <w:t xml:space="preserve">  Theo học chế tín chỉ</w:t>
      </w:r>
    </w:p>
    <w:p w:rsidR="00623A8F" w:rsidRPr="00623A8F" w:rsidRDefault="00623A8F" w:rsidP="00623A8F">
      <w:pPr>
        <w:numPr>
          <w:ilvl w:val="0"/>
          <w:numId w:val="3"/>
        </w:numPr>
        <w:tabs>
          <w:tab w:val="left" w:pos="3686"/>
        </w:tabs>
        <w:spacing w:before="120" w:after="120"/>
        <w:rPr>
          <w:b/>
          <w:color w:val="auto"/>
        </w:rPr>
      </w:pPr>
      <w:r w:rsidRPr="00623A8F">
        <w:rPr>
          <w:color w:val="auto"/>
        </w:rPr>
        <w:t xml:space="preserve">  </w:t>
      </w:r>
      <w:r w:rsidRPr="00623A8F">
        <w:rPr>
          <w:b/>
          <w:color w:val="auto"/>
        </w:rPr>
        <w:t>Nội dung chi tiết học phần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
        <w:gridCol w:w="4028"/>
        <w:gridCol w:w="850"/>
        <w:gridCol w:w="993"/>
        <w:gridCol w:w="992"/>
        <w:gridCol w:w="850"/>
        <w:gridCol w:w="1106"/>
      </w:tblGrid>
      <w:tr w:rsidR="00623A8F" w:rsidRPr="00623A8F" w:rsidTr="000A1332">
        <w:tblPrEx>
          <w:tblCellMar>
            <w:top w:w="0" w:type="dxa"/>
            <w:bottom w:w="0" w:type="dxa"/>
          </w:tblCellMar>
        </w:tblPrEx>
        <w:trPr>
          <w:trHeight w:hRule="exact" w:val="469"/>
          <w:jc w:val="center"/>
        </w:trPr>
        <w:tc>
          <w:tcPr>
            <w:tcW w:w="593" w:type="dxa"/>
            <w:vMerge w:val="restart"/>
            <w:vAlign w:val="center"/>
          </w:tcPr>
          <w:p w:rsidR="00623A8F" w:rsidRPr="00623A8F" w:rsidRDefault="00623A8F" w:rsidP="000A1332">
            <w:pPr>
              <w:pStyle w:val="Heading6"/>
              <w:rPr>
                <w:bCs w:val="0"/>
                <w:color w:val="auto"/>
                <w:position w:val="2"/>
              </w:rPr>
            </w:pPr>
            <w:r w:rsidRPr="00623A8F">
              <w:rPr>
                <w:bCs w:val="0"/>
                <w:color w:val="auto"/>
                <w:position w:val="2"/>
              </w:rPr>
              <w:t>TT</w:t>
            </w:r>
          </w:p>
        </w:tc>
        <w:tc>
          <w:tcPr>
            <w:tcW w:w="4028" w:type="dxa"/>
            <w:vMerge w:val="restart"/>
            <w:vAlign w:val="center"/>
          </w:tcPr>
          <w:p w:rsidR="00623A8F" w:rsidRPr="00623A8F" w:rsidRDefault="00623A8F" w:rsidP="000A1332">
            <w:pPr>
              <w:pStyle w:val="Heading6"/>
              <w:rPr>
                <w:bCs w:val="0"/>
                <w:color w:val="auto"/>
                <w:spacing w:val="100"/>
                <w:position w:val="2"/>
              </w:rPr>
            </w:pPr>
            <w:r w:rsidRPr="00623A8F">
              <w:rPr>
                <w:bCs w:val="0"/>
                <w:color w:val="auto"/>
                <w:position w:val="2"/>
              </w:rPr>
              <w:t>Nội dung</w:t>
            </w:r>
          </w:p>
        </w:tc>
        <w:tc>
          <w:tcPr>
            <w:tcW w:w="850" w:type="dxa"/>
            <w:vMerge w:val="restart"/>
            <w:vAlign w:val="center"/>
          </w:tcPr>
          <w:p w:rsidR="00623A8F" w:rsidRPr="00623A8F" w:rsidRDefault="00623A8F" w:rsidP="000A1332">
            <w:pPr>
              <w:jc w:val="center"/>
              <w:rPr>
                <w:b/>
                <w:bCs/>
                <w:color w:val="auto"/>
              </w:rPr>
            </w:pPr>
            <w:r w:rsidRPr="00623A8F">
              <w:rPr>
                <w:b/>
                <w:bCs/>
                <w:color w:val="auto"/>
              </w:rPr>
              <w:t>Số tiết</w:t>
            </w:r>
          </w:p>
        </w:tc>
        <w:tc>
          <w:tcPr>
            <w:tcW w:w="2835" w:type="dxa"/>
            <w:gridSpan w:val="3"/>
            <w:vAlign w:val="center"/>
          </w:tcPr>
          <w:p w:rsidR="00623A8F" w:rsidRPr="00623A8F" w:rsidRDefault="00623A8F" w:rsidP="000A1332">
            <w:pPr>
              <w:jc w:val="center"/>
              <w:rPr>
                <w:b/>
                <w:bCs/>
                <w:color w:val="auto"/>
              </w:rPr>
            </w:pPr>
            <w:r w:rsidRPr="00623A8F">
              <w:rPr>
                <w:b/>
                <w:bCs/>
                <w:color w:val="auto"/>
              </w:rPr>
              <w:t>Phân bố thời gian</w:t>
            </w:r>
          </w:p>
        </w:tc>
        <w:tc>
          <w:tcPr>
            <w:tcW w:w="1106" w:type="dxa"/>
            <w:vMerge w:val="restart"/>
            <w:vAlign w:val="center"/>
          </w:tcPr>
          <w:p w:rsidR="00623A8F" w:rsidRPr="00623A8F" w:rsidRDefault="00623A8F" w:rsidP="000A1332">
            <w:pPr>
              <w:ind w:right="37"/>
              <w:jc w:val="center"/>
              <w:rPr>
                <w:b/>
                <w:bCs/>
                <w:color w:val="auto"/>
              </w:rPr>
            </w:pPr>
            <w:r w:rsidRPr="00623A8F">
              <w:rPr>
                <w:b/>
                <w:bCs/>
                <w:color w:val="auto"/>
              </w:rPr>
              <w:t>Ghi chú</w:t>
            </w:r>
          </w:p>
        </w:tc>
      </w:tr>
      <w:tr w:rsidR="00623A8F" w:rsidRPr="00623A8F" w:rsidTr="000A1332">
        <w:tblPrEx>
          <w:tblCellMar>
            <w:top w:w="0" w:type="dxa"/>
            <w:bottom w:w="0" w:type="dxa"/>
          </w:tblCellMar>
        </w:tblPrEx>
        <w:trPr>
          <w:trHeight w:val="541"/>
          <w:jc w:val="center"/>
        </w:trPr>
        <w:tc>
          <w:tcPr>
            <w:tcW w:w="593" w:type="dxa"/>
            <w:vMerge/>
          </w:tcPr>
          <w:p w:rsidR="00623A8F" w:rsidRPr="00623A8F" w:rsidRDefault="00623A8F" w:rsidP="000A1332">
            <w:pPr>
              <w:pStyle w:val="Heading6"/>
              <w:rPr>
                <w:b w:val="0"/>
                <w:bCs w:val="0"/>
                <w:color w:val="auto"/>
                <w:position w:val="2"/>
              </w:rPr>
            </w:pPr>
          </w:p>
        </w:tc>
        <w:tc>
          <w:tcPr>
            <w:tcW w:w="4028" w:type="dxa"/>
            <w:vMerge/>
            <w:vAlign w:val="center"/>
          </w:tcPr>
          <w:p w:rsidR="00623A8F" w:rsidRPr="00623A8F" w:rsidRDefault="00623A8F" w:rsidP="000A1332">
            <w:pPr>
              <w:pStyle w:val="Heading6"/>
              <w:rPr>
                <w:b w:val="0"/>
                <w:bCs w:val="0"/>
                <w:color w:val="auto"/>
                <w:position w:val="2"/>
              </w:rPr>
            </w:pPr>
          </w:p>
        </w:tc>
        <w:tc>
          <w:tcPr>
            <w:tcW w:w="850" w:type="dxa"/>
            <w:vMerge/>
            <w:vAlign w:val="center"/>
          </w:tcPr>
          <w:p w:rsidR="00623A8F" w:rsidRPr="00623A8F" w:rsidRDefault="00623A8F" w:rsidP="000A1332">
            <w:pPr>
              <w:jc w:val="center"/>
              <w:rPr>
                <w:b/>
                <w:bCs/>
                <w:color w:val="auto"/>
              </w:rPr>
            </w:pPr>
          </w:p>
        </w:tc>
        <w:tc>
          <w:tcPr>
            <w:tcW w:w="993" w:type="dxa"/>
            <w:vAlign w:val="center"/>
          </w:tcPr>
          <w:p w:rsidR="00623A8F" w:rsidRPr="00623A8F" w:rsidRDefault="00623A8F" w:rsidP="000A1332">
            <w:pPr>
              <w:jc w:val="center"/>
              <w:rPr>
                <w:b/>
                <w:bCs/>
                <w:color w:val="auto"/>
                <w:spacing w:val="-20"/>
              </w:rPr>
            </w:pPr>
            <w:r w:rsidRPr="00623A8F">
              <w:rPr>
                <w:b/>
                <w:bCs/>
                <w:color w:val="auto"/>
                <w:spacing w:val="-20"/>
              </w:rPr>
              <w:t>Lý thuyết</w:t>
            </w:r>
          </w:p>
        </w:tc>
        <w:tc>
          <w:tcPr>
            <w:tcW w:w="992" w:type="dxa"/>
            <w:vAlign w:val="center"/>
          </w:tcPr>
          <w:p w:rsidR="00623A8F" w:rsidRPr="00623A8F" w:rsidRDefault="00623A8F" w:rsidP="000A1332">
            <w:pPr>
              <w:jc w:val="center"/>
              <w:rPr>
                <w:b/>
                <w:bCs/>
                <w:color w:val="auto"/>
                <w:spacing w:val="-26"/>
              </w:rPr>
            </w:pPr>
            <w:r w:rsidRPr="00623A8F">
              <w:rPr>
                <w:b/>
                <w:bCs/>
                <w:color w:val="auto"/>
                <w:spacing w:val="-26"/>
              </w:rPr>
              <w:t>Thực hành</w:t>
            </w:r>
          </w:p>
        </w:tc>
        <w:tc>
          <w:tcPr>
            <w:tcW w:w="850" w:type="dxa"/>
            <w:vAlign w:val="center"/>
          </w:tcPr>
          <w:p w:rsidR="00623A8F" w:rsidRPr="00623A8F" w:rsidRDefault="00623A8F" w:rsidP="000A1332">
            <w:pPr>
              <w:jc w:val="center"/>
              <w:rPr>
                <w:b/>
                <w:bCs/>
                <w:color w:val="auto"/>
              </w:rPr>
            </w:pPr>
            <w:r w:rsidRPr="00623A8F">
              <w:rPr>
                <w:b/>
                <w:bCs/>
                <w:color w:val="auto"/>
                <w:spacing w:val="-26"/>
              </w:rPr>
              <w:t>Tự học</w:t>
            </w:r>
          </w:p>
        </w:tc>
        <w:tc>
          <w:tcPr>
            <w:tcW w:w="1106" w:type="dxa"/>
            <w:vMerge/>
          </w:tcPr>
          <w:p w:rsidR="00623A8F" w:rsidRPr="00623A8F" w:rsidRDefault="00623A8F" w:rsidP="000A1332">
            <w:pPr>
              <w:jc w:val="center"/>
              <w:rPr>
                <w:b/>
                <w:bCs/>
                <w:color w:val="auto"/>
              </w:rPr>
            </w:pPr>
          </w:p>
        </w:tc>
      </w:tr>
      <w:tr w:rsidR="00623A8F" w:rsidRPr="00623A8F" w:rsidTr="000A1332">
        <w:tblPrEx>
          <w:tblCellMar>
            <w:top w:w="0" w:type="dxa"/>
            <w:bottom w:w="0" w:type="dxa"/>
          </w:tblCellMar>
        </w:tblPrEx>
        <w:trPr>
          <w:trHeight w:hRule="exact" w:val="733"/>
          <w:jc w:val="center"/>
        </w:trPr>
        <w:tc>
          <w:tcPr>
            <w:tcW w:w="593" w:type="dxa"/>
            <w:vAlign w:val="center"/>
          </w:tcPr>
          <w:p w:rsidR="00623A8F" w:rsidRPr="00623A8F" w:rsidRDefault="00623A8F" w:rsidP="000A1332">
            <w:pPr>
              <w:jc w:val="center"/>
              <w:rPr>
                <w:color w:val="auto"/>
              </w:rPr>
            </w:pPr>
            <w:r w:rsidRPr="00623A8F">
              <w:rPr>
                <w:color w:val="auto"/>
              </w:rPr>
              <w:t>1</w:t>
            </w:r>
          </w:p>
        </w:tc>
        <w:tc>
          <w:tcPr>
            <w:tcW w:w="4028" w:type="dxa"/>
            <w:vAlign w:val="center"/>
          </w:tcPr>
          <w:p w:rsidR="00623A8F" w:rsidRPr="00623A8F" w:rsidRDefault="00623A8F" w:rsidP="000A1332">
            <w:pPr>
              <w:rPr>
                <w:color w:val="auto"/>
              </w:rPr>
            </w:pPr>
            <w:r w:rsidRPr="00623A8F">
              <w:rPr>
                <w:color w:val="auto"/>
              </w:rPr>
              <w:t xml:space="preserve">Chương 1. Cấu trúc Robot </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highlight w:val="yellow"/>
              </w:rPr>
            </w:pPr>
          </w:p>
        </w:tc>
      </w:tr>
      <w:tr w:rsidR="00623A8F" w:rsidRPr="00623A8F" w:rsidTr="000A1332">
        <w:tblPrEx>
          <w:tblCellMar>
            <w:top w:w="0" w:type="dxa"/>
            <w:bottom w:w="0" w:type="dxa"/>
          </w:tblCellMar>
        </w:tblPrEx>
        <w:trPr>
          <w:trHeight w:val="557"/>
          <w:jc w:val="center"/>
        </w:trPr>
        <w:tc>
          <w:tcPr>
            <w:tcW w:w="593" w:type="dxa"/>
            <w:vAlign w:val="center"/>
          </w:tcPr>
          <w:p w:rsidR="00623A8F" w:rsidRPr="00623A8F" w:rsidRDefault="00623A8F" w:rsidP="000A1332">
            <w:pPr>
              <w:jc w:val="center"/>
              <w:rPr>
                <w:color w:val="auto"/>
              </w:rPr>
            </w:pPr>
            <w:r w:rsidRPr="00623A8F">
              <w:rPr>
                <w:color w:val="auto"/>
              </w:rPr>
              <w:t>2</w:t>
            </w:r>
          </w:p>
        </w:tc>
        <w:tc>
          <w:tcPr>
            <w:tcW w:w="4028" w:type="dxa"/>
            <w:vAlign w:val="center"/>
          </w:tcPr>
          <w:p w:rsidR="00623A8F" w:rsidRPr="00623A8F" w:rsidRDefault="00623A8F" w:rsidP="000A1332">
            <w:pPr>
              <w:rPr>
                <w:color w:val="auto"/>
              </w:rPr>
            </w:pPr>
            <w:r w:rsidRPr="00623A8F">
              <w:rPr>
                <w:color w:val="auto"/>
              </w:rPr>
              <w:t>Chương 2. Động học Robot</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rPr>
            </w:pPr>
          </w:p>
        </w:tc>
      </w:tr>
      <w:tr w:rsidR="00623A8F" w:rsidRPr="00623A8F" w:rsidTr="000A1332">
        <w:tblPrEx>
          <w:tblCellMar>
            <w:top w:w="0" w:type="dxa"/>
            <w:bottom w:w="0" w:type="dxa"/>
          </w:tblCellMar>
        </w:tblPrEx>
        <w:trPr>
          <w:trHeight w:hRule="exact" w:val="1044"/>
          <w:jc w:val="center"/>
        </w:trPr>
        <w:tc>
          <w:tcPr>
            <w:tcW w:w="593" w:type="dxa"/>
            <w:vAlign w:val="center"/>
          </w:tcPr>
          <w:p w:rsidR="00623A8F" w:rsidRPr="00623A8F" w:rsidRDefault="00623A8F" w:rsidP="000A1332">
            <w:pPr>
              <w:jc w:val="center"/>
              <w:rPr>
                <w:color w:val="auto"/>
              </w:rPr>
            </w:pPr>
            <w:r w:rsidRPr="00623A8F">
              <w:rPr>
                <w:color w:val="auto"/>
              </w:rPr>
              <w:t>3</w:t>
            </w:r>
          </w:p>
        </w:tc>
        <w:tc>
          <w:tcPr>
            <w:tcW w:w="4028" w:type="dxa"/>
            <w:vAlign w:val="center"/>
          </w:tcPr>
          <w:p w:rsidR="00623A8F" w:rsidRPr="00623A8F" w:rsidRDefault="00623A8F" w:rsidP="000A1332">
            <w:pPr>
              <w:rPr>
                <w:color w:val="auto"/>
              </w:rPr>
            </w:pPr>
            <w:r w:rsidRPr="00623A8F">
              <w:rPr>
                <w:color w:val="auto"/>
              </w:rPr>
              <w:t>Chương 3. Phương trình động học robot và bài toán thuận – nghịch</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rPr>
            </w:pPr>
          </w:p>
        </w:tc>
      </w:tr>
      <w:tr w:rsidR="00623A8F" w:rsidRPr="00623A8F" w:rsidTr="000A1332">
        <w:tblPrEx>
          <w:tblCellMar>
            <w:top w:w="0" w:type="dxa"/>
            <w:bottom w:w="0" w:type="dxa"/>
          </w:tblCellMar>
        </w:tblPrEx>
        <w:trPr>
          <w:trHeight w:val="545"/>
          <w:jc w:val="center"/>
        </w:trPr>
        <w:tc>
          <w:tcPr>
            <w:tcW w:w="593" w:type="dxa"/>
            <w:vAlign w:val="center"/>
          </w:tcPr>
          <w:p w:rsidR="00623A8F" w:rsidRPr="00623A8F" w:rsidRDefault="00623A8F" w:rsidP="000A1332">
            <w:pPr>
              <w:jc w:val="center"/>
              <w:rPr>
                <w:color w:val="auto"/>
              </w:rPr>
            </w:pPr>
            <w:r w:rsidRPr="00623A8F">
              <w:rPr>
                <w:color w:val="auto"/>
              </w:rPr>
              <w:t>4</w:t>
            </w:r>
          </w:p>
        </w:tc>
        <w:tc>
          <w:tcPr>
            <w:tcW w:w="4028" w:type="dxa"/>
            <w:vAlign w:val="center"/>
          </w:tcPr>
          <w:p w:rsidR="00623A8F" w:rsidRPr="00623A8F" w:rsidRDefault="00623A8F" w:rsidP="000A1332">
            <w:pPr>
              <w:rPr>
                <w:color w:val="auto"/>
              </w:rPr>
            </w:pPr>
            <w:r w:rsidRPr="00623A8F">
              <w:rPr>
                <w:color w:val="auto"/>
              </w:rPr>
              <w:t>Chương 4. Động lực học robot</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rPr>
            </w:pPr>
          </w:p>
        </w:tc>
      </w:tr>
      <w:tr w:rsidR="00623A8F" w:rsidRPr="00623A8F" w:rsidTr="000A1332">
        <w:tblPrEx>
          <w:tblCellMar>
            <w:top w:w="0" w:type="dxa"/>
            <w:bottom w:w="0" w:type="dxa"/>
          </w:tblCellMar>
        </w:tblPrEx>
        <w:trPr>
          <w:trHeight w:val="624"/>
          <w:jc w:val="center"/>
        </w:trPr>
        <w:tc>
          <w:tcPr>
            <w:tcW w:w="593" w:type="dxa"/>
            <w:vAlign w:val="center"/>
          </w:tcPr>
          <w:p w:rsidR="00623A8F" w:rsidRPr="00623A8F" w:rsidRDefault="00623A8F" w:rsidP="000A1332">
            <w:pPr>
              <w:jc w:val="center"/>
              <w:rPr>
                <w:color w:val="auto"/>
              </w:rPr>
            </w:pPr>
            <w:r w:rsidRPr="00623A8F">
              <w:rPr>
                <w:color w:val="auto"/>
              </w:rPr>
              <w:t>5</w:t>
            </w:r>
          </w:p>
        </w:tc>
        <w:tc>
          <w:tcPr>
            <w:tcW w:w="4028" w:type="dxa"/>
            <w:vAlign w:val="center"/>
          </w:tcPr>
          <w:p w:rsidR="00623A8F" w:rsidRPr="00623A8F" w:rsidRDefault="00623A8F" w:rsidP="000A1332">
            <w:pPr>
              <w:rPr>
                <w:color w:val="auto"/>
              </w:rPr>
            </w:pPr>
            <w:r w:rsidRPr="00623A8F">
              <w:rPr>
                <w:color w:val="auto"/>
              </w:rPr>
              <w:t>Chương 5. Quĩ đạo chuyển động của Robot</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rPr>
            </w:pPr>
          </w:p>
        </w:tc>
      </w:tr>
      <w:tr w:rsidR="00623A8F" w:rsidRPr="00623A8F" w:rsidTr="000A1332">
        <w:tblPrEx>
          <w:tblCellMar>
            <w:top w:w="0" w:type="dxa"/>
            <w:bottom w:w="0" w:type="dxa"/>
          </w:tblCellMar>
        </w:tblPrEx>
        <w:trPr>
          <w:trHeight w:val="562"/>
          <w:jc w:val="center"/>
        </w:trPr>
        <w:tc>
          <w:tcPr>
            <w:tcW w:w="593" w:type="dxa"/>
            <w:vAlign w:val="center"/>
          </w:tcPr>
          <w:p w:rsidR="00623A8F" w:rsidRPr="00623A8F" w:rsidRDefault="00623A8F" w:rsidP="000A1332">
            <w:pPr>
              <w:jc w:val="center"/>
              <w:rPr>
                <w:color w:val="auto"/>
              </w:rPr>
            </w:pPr>
            <w:r w:rsidRPr="00623A8F">
              <w:rPr>
                <w:color w:val="auto"/>
              </w:rPr>
              <w:t>6</w:t>
            </w:r>
          </w:p>
        </w:tc>
        <w:tc>
          <w:tcPr>
            <w:tcW w:w="4028" w:type="dxa"/>
            <w:vAlign w:val="center"/>
          </w:tcPr>
          <w:p w:rsidR="00623A8F" w:rsidRPr="00623A8F" w:rsidRDefault="00623A8F" w:rsidP="000A1332">
            <w:pPr>
              <w:rPr>
                <w:color w:val="auto"/>
              </w:rPr>
            </w:pPr>
            <w:r w:rsidRPr="00623A8F">
              <w:rPr>
                <w:color w:val="auto"/>
              </w:rPr>
              <w:t xml:space="preserve">Chương 6. Hệ thống truyền động và điều khiển Robot </w:t>
            </w:r>
          </w:p>
        </w:tc>
        <w:tc>
          <w:tcPr>
            <w:tcW w:w="850" w:type="dxa"/>
            <w:vAlign w:val="center"/>
          </w:tcPr>
          <w:p w:rsidR="00623A8F" w:rsidRPr="00623A8F" w:rsidRDefault="00623A8F" w:rsidP="000A1332">
            <w:pPr>
              <w:jc w:val="center"/>
              <w:rPr>
                <w:color w:val="auto"/>
              </w:rPr>
            </w:pPr>
            <w:r w:rsidRPr="00623A8F">
              <w:rPr>
                <w:color w:val="auto"/>
              </w:rPr>
              <w:t>10</w:t>
            </w:r>
          </w:p>
        </w:tc>
        <w:tc>
          <w:tcPr>
            <w:tcW w:w="993" w:type="dxa"/>
            <w:vAlign w:val="center"/>
          </w:tcPr>
          <w:p w:rsidR="00623A8F" w:rsidRPr="00623A8F" w:rsidRDefault="00623A8F" w:rsidP="000A1332">
            <w:pPr>
              <w:jc w:val="center"/>
              <w:rPr>
                <w:color w:val="auto"/>
              </w:rPr>
            </w:pPr>
          </w:p>
        </w:tc>
        <w:tc>
          <w:tcPr>
            <w:tcW w:w="992" w:type="dxa"/>
            <w:vAlign w:val="center"/>
          </w:tcPr>
          <w:p w:rsidR="00623A8F" w:rsidRPr="00623A8F" w:rsidRDefault="00623A8F" w:rsidP="000A1332">
            <w:pPr>
              <w:jc w:val="center"/>
              <w:rPr>
                <w:color w:val="auto"/>
              </w:rPr>
            </w:pPr>
            <w:r w:rsidRPr="00623A8F">
              <w:rPr>
                <w:color w:val="auto"/>
              </w:rPr>
              <w:t>10</w:t>
            </w:r>
          </w:p>
        </w:tc>
        <w:tc>
          <w:tcPr>
            <w:tcW w:w="850" w:type="dxa"/>
            <w:vAlign w:val="center"/>
          </w:tcPr>
          <w:p w:rsidR="00623A8F" w:rsidRPr="00623A8F" w:rsidRDefault="00623A8F" w:rsidP="000A1332">
            <w:pPr>
              <w:jc w:val="center"/>
              <w:rPr>
                <w:color w:val="auto"/>
              </w:rPr>
            </w:pPr>
            <w:r w:rsidRPr="00623A8F">
              <w:rPr>
                <w:color w:val="auto"/>
              </w:rPr>
              <w:t>10</w:t>
            </w:r>
          </w:p>
        </w:tc>
        <w:tc>
          <w:tcPr>
            <w:tcW w:w="1106" w:type="dxa"/>
            <w:vAlign w:val="center"/>
          </w:tcPr>
          <w:p w:rsidR="00623A8F" w:rsidRPr="00623A8F" w:rsidRDefault="00623A8F" w:rsidP="000A1332">
            <w:pPr>
              <w:jc w:val="center"/>
              <w:rPr>
                <w:color w:val="auto"/>
              </w:rPr>
            </w:pPr>
          </w:p>
        </w:tc>
      </w:tr>
      <w:tr w:rsidR="00623A8F" w:rsidRPr="00623A8F" w:rsidTr="000A1332">
        <w:tblPrEx>
          <w:tblCellMar>
            <w:top w:w="0" w:type="dxa"/>
            <w:bottom w:w="0" w:type="dxa"/>
          </w:tblCellMar>
        </w:tblPrEx>
        <w:trPr>
          <w:trHeight w:val="561"/>
          <w:jc w:val="center"/>
        </w:trPr>
        <w:tc>
          <w:tcPr>
            <w:tcW w:w="593" w:type="dxa"/>
            <w:vAlign w:val="center"/>
          </w:tcPr>
          <w:p w:rsidR="00623A8F" w:rsidRPr="00623A8F" w:rsidRDefault="00623A8F" w:rsidP="000A1332">
            <w:pPr>
              <w:jc w:val="center"/>
              <w:rPr>
                <w:b/>
                <w:color w:val="auto"/>
              </w:rPr>
            </w:pPr>
          </w:p>
        </w:tc>
        <w:tc>
          <w:tcPr>
            <w:tcW w:w="4028" w:type="dxa"/>
            <w:vAlign w:val="center"/>
          </w:tcPr>
          <w:p w:rsidR="00623A8F" w:rsidRPr="00623A8F" w:rsidRDefault="00623A8F" w:rsidP="000A1332">
            <w:pPr>
              <w:jc w:val="center"/>
              <w:rPr>
                <w:b/>
                <w:color w:val="auto"/>
              </w:rPr>
            </w:pPr>
            <w:r w:rsidRPr="00623A8F">
              <w:rPr>
                <w:b/>
                <w:color w:val="auto"/>
              </w:rPr>
              <w:t>Tổng cộng</w:t>
            </w:r>
          </w:p>
        </w:tc>
        <w:tc>
          <w:tcPr>
            <w:tcW w:w="850" w:type="dxa"/>
            <w:vAlign w:val="center"/>
          </w:tcPr>
          <w:p w:rsidR="00623A8F" w:rsidRPr="00623A8F" w:rsidRDefault="00623A8F" w:rsidP="000A1332">
            <w:pPr>
              <w:jc w:val="center"/>
              <w:rPr>
                <w:b/>
                <w:color w:val="auto"/>
              </w:rPr>
            </w:pPr>
            <w:r w:rsidRPr="00623A8F">
              <w:rPr>
                <w:b/>
                <w:color w:val="auto"/>
              </w:rPr>
              <w:t>60</w:t>
            </w:r>
          </w:p>
        </w:tc>
        <w:tc>
          <w:tcPr>
            <w:tcW w:w="993" w:type="dxa"/>
            <w:vAlign w:val="center"/>
          </w:tcPr>
          <w:p w:rsidR="00623A8F" w:rsidRPr="00623A8F" w:rsidRDefault="00623A8F" w:rsidP="000A1332">
            <w:pPr>
              <w:jc w:val="center"/>
              <w:rPr>
                <w:b/>
                <w:color w:val="auto"/>
              </w:rPr>
            </w:pPr>
          </w:p>
        </w:tc>
        <w:tc>
          <w:tcPr>
            <w:tcW w:w="992" w:type="dxa"/>
            <w:vAlign w:val="center"/>
          </w:tcPr>
          <w:p w:rsidR="00623A8F" w:rsidRPr="00623A8F" w:rsidRDefault="00623A8F" w:rsidP="000A1332">
            <w:pPr>
              <w:jc w:val="center"/>
              <w:rPr>
                <w:b/>
                <w:color w:val="auto"/>
              </w:rPr>
            </w:pPr>
            <w:r w:rsidRPr="00623A8F">
              <w:rPr>
                <w:b/>
                <w:color w:val="auto"/>
              </w:rPr>
              <w:t>60</w:t>
            </w:r>
          </w:p>
        </w:tc>
        <w:tc>
          <w:tcPr>
            <w:tcW w:w="850" w:type="dxa"/>
            <w:vAlign w:val="center"/>
          </w:tcPr>
          <w:p w:rsidR="00623A8F" w:rsidRPr="00623A8F" w:rsidRDefault="00623A8F" w:rsidP="000A1332">
            <w:pPr>
              <w:jc w:val="center"/>
              <w:rPr>
                <w:b/>
                <w:color w:val="auto"/>
              </w:rPr>
            </w:pPr>
            <w:r w:rsidRPr="00623A8F">
              <w:rPr>
                <w:b/>
                <w:color w:val="auto"/>
              </w:rPr>
              <w:t>60</w:t>
            </w:r>
          </w:p>
        </w:tc>
        <w:tc>
          <w:tcPr>
            <w:tcW w:w="1106" w:type="dxa"/>
            <w:vAlign w:val="center"/>
          </w:tcPr>
          <w:p w:rsidR="00623A8F" w:rsidRPr="00623A8F" w:rsidRDefault="00623A8F" w:rsidP="000A1332">
            <w:pPr>
              <w:jc w:val="center"/>
              <w:rPr>
                <w:b/>
                <w:color w:val="auto"/>
              </w:rPr>
            </w:pPr>
          </w:p>
        </w:tc>
      </w:tr>
    </w:tbl>
    <w:p w:rsidR="00623A8F" w:rsidRPr="00623A8F" w:rsidRDefault="00623A8F" w:rsidP="00623A8F">
      <w:pPr>
        <w:pStyle w:val="LAMA"/>
        <w:ind w:left="284"/>
        <w:jc w:val="both"/>
        <w:rPr>
          <w:color w:val="auto"/>
          <w:u w:val="none"/>
        </w:rPr>
      </w:pPr>
    </w:p>
    <w:p w:rsidR="00623A8F" w:rsidRPr="00623A8F" w:rsidRDefault="00623A8F" w:rsidP="00623A8F">
      <w:pPr>
        <w:spacing w:before="120" w:after="120"/>
        <w:jc w:val="both"/>
        <w:rPr>
          <w:b/>
          <w:bCs/>
          <w:color w:val="auto"/>
        </w:rPr>
      </w:pPr>
      <w:r w:rsidRPr="00623A8F">
        <w:rPr>
          <w:b/>
          <w:bCs/>
          <w:color w:val="auto"/>
        </w:rPr>
        <w:t xml:space="preserve">Chương 1. </w:t>
      </w:r>
      <w:r w:rsidRPr="00623A8F">
        <w:rPr>
          <w:b/>
          <w:color w:val="auto"/>
        </w:rPr>
        <w:t>Cấu trúc Robot</w:t>
      </w:r>
    </w:p>
    <w:p w:rsidR="00623A8F" w:rsidRPr="00623A8F" w:rsidRDefault="00623A8F" w:rsidP="00623A8F">
      <w:pPr>
        <w:spacing w:before="120" w:after="120"/>
        <w:ind w:left="284"/>
        <w:jc w:val="both"/>
        <w:rPr>
          <w:color w:val="auto"/>
        </w:rPr>
      </w:pPr>
      <w:r w:rsidRPr="00623A8F">
        <w:rPr>
          <w:color w:val="auto"/>
        </w:rPr>
        <w:t>1.1  Cấu trúc Robot Motoman và Mitshubishi</w:t>
      </w:r>
    </w:p>
    <w:p w:rsidR="00623A8F" w:rsidRPr="00623A8F" w:rsidRDefault="00623A8F" w:rsidP="00623A8F">
      <w:pPr>
        <w:spacing w:before="120" w:after="120"/>
        <w:jc w:val="both"/>
        <w:rPr>
          <w:color w:val="auto"/>
        </w:rPr>
      </w:pPr>
      <w:r w:rsidRPr="00623A8F">
        <w:rPr>
          <w:color w:val="auto"/>
        </w:rPr>
        <w:lastRenderedPageBreak/>
        <w:t xml:space="preserve">    1.2  Khảo sát khâu - khớp và bậc tự do của robot Motoman và Mitshubishi</w:t>
      </w:r>
    </w:p>
    <w:p w:rsidR="00623A8F" w:rsidRPr="00623A8F" w:rsidRDefault="00623A8F" w:rsidP="00623A8F">
      <w:pPr>
        <w:spacing w:before="120" w:after="120"/>
        <w:ind w:left="284"/>
        <w:jc w:val="both"/>
        <w:rPr>
          <w:color w:val="auto"/>
        </w:rPr>
      </w:pPr>
      <w:r w:rsidRPr="00623A8F">
        <w:rPr>
          <w:color w:val="auto"/>
          <w:lang w:val="da-DK"/>
        </w:rPr>
        <w:t>1.3 Khảo sát hệ tọa độ và không gian làm việc của Robot</w:t>
      </w:r>
      <w:r w:rsidRPr="00623A8F">
        <w:rPr>
          <w:color w:val="auto"/>
        </w:rPr>
        <w:t xml:space="preserve"> Motoman và Mitshubishi</w:t>
      </w:r>
    </w:p>
    <w:p w:rsidR="00623A8F" w:rsidRPr="00623A8F" w:rsidRDefault="00623A8F" w:rsidP="00623A8F">
      <w:pPr>
        <w:spacing w:before="120" w:after="120"/>
        <w:ind w:left="284"/>
        <w:jc w:val="both"/>
        <w:rPr>
          <w:color w:val="auto"/>
        </w:rPr>
      </w:pPr>
      <w:r w:rsidRPr="00623A8F">
        <w:rPr>
          <w:color w:val="auto"/>
        </w:rPr>
        <w:t>1.4  Khảo sát các thông số kỹ thuật của robot Motoman, Mitshubishi</w:t>
      </w:r>
    </w:p>
    <w:p w:rsidR="00623A8F" w:rsidRPr="00623A8F" w:rsidRDefault="00623A8F" w:rsidP="00623A8F">
      <w:pPr>
        <w:spacing w:before="120" w:after="120"/>
        <w:jc w:val="both"/>
        <w:rPr>
          <w:color w:val="auto"/>
        </w:rPr>
      </w:pPr>
      <w:r w:rsidRPr="00623A8F">
        <w:rPr>
          <w:color w:val="auto"/>
        </w:rPr>
        <w:t xml:space="preserve">    1.5  Khảo sát độ chính xác khi làm việc của robot Mitshubishi</w:t>
      </w:r>
    </w:p>
    <w:p w:rsidR="00623A8F" w:rsidRPr="00623A8F" w:rsidRDefault="00623A8F" w:rsidP="00623A8F">
      <w:pPr>
        <w:spacing w:before="120" w:after="120"/>
        <w:jc w:val="both"/>
        <w:rPr>
          <w:b/>
          <w:bCs/>
          <w:color w:val="auto"/>
        </w:rPr>
      </w:pPr>
      <w:r w:rsidRPr="00623A8F">
        <w:rPr>
          <w:b/>
          <w:bCs/>
          <w:color w:val="auto"/>
        </w:rPr>
        <w:t xml:space="preserve">Chương 2. </w:t>
      </w:r>
      <w:r w:rsidRPr="00623A8F">
        <w:rPr>
          <w:b/>
          <w:color w:val="auto"/>
        </w:rPr>
        <w:t xml:space="preserve">Động học Robot </w:t>
      </w:r>
    </w:p>
    <w:p w:rsidR="00623A8F" w:rsidRPr="00623A8F" w:rsidRDefault="00623A8F" w:rsidP="00623A8F">
      <w:pPr>
        <w:numPr>
          <w:ilvl w:val="1"/>
          <w:numId w:val="4"/>
        </w:numPr>
        <w:spacing w:before="120" w:after="120"/>
        <w:jc w:val="both"/>
        <w:rPr>
          <w:color w:val="auto"/>
        </w:rPr>
      </w:pPr>
      <w:r w:rsidRPr="00623A8F">
        <w:rPr>
          <w:bCs/>
          <w:color w:val="auto"/>
        </w:rPr>
        <w:t xml:space="preserve">  Khảo sát và lập chuỗi chuỗi động học tay máy robot Mitshubishi và Robot Motoman</w:t>
      </w:r>
    </w:p>
    <w:p w:rsidR="00623A8F" w:rsidRPr="00623A8F" w:rsidRDefault="00623A8F" w:rsidP="00623A8F">
      <w:pPr>
        <w:numPr>
          <w:ilvl w:val="1"/>
          <w:numId w:val="4"/>
        </w:numPr>
        <w:spacing w:before="120" w:after="120"/>
        <w:jc w:val="both"/>
        <w:rPr>
          <w:color w:val="auto"/>
        </w:rPr>
      </w:pPr>
      <w:r w:rsidRPr="00623A8F">
        <w:rPr>
          <w:bCs/>
          <w:color w:val="auto"/>
        </w:rPr>
        <w:t xml:space="preserve">  Khảo sát các thông số động học của khâu - khớp</w:t>
      </w:r>
      <w:r w:rsidRPr="00623A8F">
        <w:rPr>
          <w:color w:val="auto"/>
        </w:rPr>
        <w:t xml:space="preserve"> của Robot Mitshubishi và Motoman</w:t>
      </w:r>
    </w:p>
    <w:p w:rsidR="00623A8F" w:rsidRPr="00623A8F" w:rsidRDefault="00623A8F" w:rsidP="00623A8F">
      <w:pPr>
        <w:spacing w:before="120" w:after="120"/>
        <w:jc w:val="both"/>
        <w:rPr>
          <w:b/>
          <w:bCs/>
          <w:color w:val="auto"/>
        </w:rPr>
      </w:pPr>
      <w:bookmarkStart w:id="0" w:name="_GoBack"/>
      <w:bookmarkEnd w:id="0"/>
      <w:r w:rsidRPr="00623A8F">
        <w:rPr>
          <w:b/>
          <w:bCs/>
          <w:color w:val="auto"/>
        </w:rPr>
        <w:t xml:space="preserve">Chương 3. </w:t>
      </w:r>
      <w:r w:rsidRPr="00623A8F">
        <w:rPr>
          <w:b/>
          <w:color w:val="auto"/>
        </w:rPr>
        <w:t>Phương trình trình động học Robot và bài toán thuận-nghịch</w:t>
      </w:r>
    </w:p>
    <w:p w:rsidR="00623A8F" w:rsidRPr="00623A8F" w:rsidRDefault="00623A8F" w:rsidP="00623A8F">
      <w:pPr>
        <w:spacing w:before="120" w:after="120"/>
        <w:ind w:left="360"/>
        <w:jc w:val="both"/>
        <w:rPr>
          <w:color w:val="auto"/>
        </w:rPr>
      </w:pPr>
      <w:r w:rsidRPr="00623A8F">
        <w:rPr>
          <w:color w:val="auto"/>
        </w:rPr>
        <w:t>3.1  Khảo sát chuyển động của khâu cuối tay máy trên Robot Mitshubishi và Motoman</w:t>
      </w:r>
    </w:p>
    <w:p w:rsidR="00623A8F" w:rsidRPr="00623A8F" w:rsidRDefault="00623A8F" w:rsidP="00623A8F">
      <w:pPr>
        <w:spacing w:before="120" w:after="120"/>
        <w:ind w:left="360"/>
        <w:jc w:val="both"/>
        <w:rPr>
          <w:color w:val="auto"/>
        </w:rPr>
      </w:pPr>
      <w:r w:rsidRPr="00623A8F">
        <w:rPr>
          <w:bCs/>
          <w:color w:val="auto"/>
        </w:rPr>
        <w:t>3.2  Khảo sát phương trình động học</w:t>
      </w:r>
      <w:r w:rsidRPr="00623A8F">
        <w:rPr>
          <w:color w:val="auto"/>
        </w:rPr>
        <w:t xml:space="preserve"> robot Mitshubishi</w:t>
      </w:r>
    </w:p>
    <w:p w:rsidR="00623A8F" w:rsidRPr="00623A8F" w:rsidRDefault="00623A8F" w:rsidP="00623A8F">
      <w:pPr>
        <w:spacing w:before="120" w:after="120"/>
        <w:ind w:left="360"/>
        <w:jc w:val="both"/>
        <w:rPr>
          <w:color w:val="auto"/>
        </w:rPr>
      </w:pPr>
      <w:r w:rsidRPr="00623A8F">
        <w:rPr>
          <w:bCs/>
          <w:color w:val="auto"/>
        </w:rPr>
        <w:t>3.3  Khảo sát bài toán động học thuận trên robot Motoman</w:t>
      </w:r>
    </w:p>
    <w:p w:rsidR="00623A8F" w:rsidRPr="00623A8F" w:rsidRDefault="00623A8F" w:rsidP="00623A8F">
      <w:pPr>
        <w:numPr>
          <w:ilvl w:val="1"/>
          <w:numId w:val="5"/>
        </w:numPr>
        <w:spacing w:before="120" w:after="120"/>
        <w:jc w:val="both"/>
        <w:rPr>
          <w:color w:val="auto"/>
        </w:rPr>
      </w:pPr>
      <w:r w:rsidRPr="00623A8F">
        <w:rPr>
          <w:bCs/>
          <w:color w:val="auto"/>
          <w:lang w:val="fr-FR"/>
        </w:rPr>
        <w:t xml:space="preserve">  Khảo sát bài toán động học nghịch trên robot Motoman</w:t>
      </w:r>
    </w:p>
    <w:p w:rsidR="00623A8F" w:rsidRPr="00623A8F" w:rsidRDefault="00623A8F" w:rsidP="00623A8F">
      <w:pPr>
        <w:pStyle w:val="BodyTextIndent3"/>
        <w:spacing w:before="120"/>
        <w:ind w:left="0"/>
        <w:rPr>
          <w:b/>
          <w:bCs/>
          <w:sz w:val="28"/>
          <w:szCs w:val="28"/>
        </w:rPr>
      </w:pPr>
      <w:r w:rsidRPr="00623A8F">
        <w:rPr>
          <w:b/>
          <w:bCs/>
          <w:sz w:val="28"/>
          <w:szCs w:val="28"/>
        </w:rPr>
        <w:t xml:space="preserve">Chương 4. </w:t>
      </w:r>
      <w:r w:rsidRPr="00623A8F">
        <w:rPr>
          <w:b/>
          <w:sz w:val="28"/>
          <w:szCs w:val="28"/>
        </w:rPr>
        <w:t>Động lực học Robot</w:t>
      </w:r>
    </w:p>
    <w:p w:rsidR="00623A8F" w:rsidRPr="00623A8F" w:rsidRDefault="00623A8F" w:rsidP="00623A8F">
      <w:pPr>
        <w:pStyle w:val="BodyTextIndent3"/>
        <w:spacing w:before="120"/>
        <w:rPr>
          <w:bCs/>
          <w:sz w:val="28"/>
          <w:szCs w:val="28"/>
        </w:rPr>
      </w:pPr>
      <w:r w:rsidRPr="00623A8F">
        <w:rPr>
          <w:bCs/>
          <w:iCs/>
          <w:sz w:val="28"/>
          <w:szCs w:val="28"/>
        </w:rPr>
        <w:t xml:space="preserve">     4.1  Khảo sát vận tốc và gia tốc chuyển động tay máy</w:t>
      </w:r>
      <w:r w:rsidRPr="00623A8F">
        <w:rPr>
          <w:bCs/>
          <w:sz w:val="28"/>
          <w:szCs w:val="28"/>
        </w:rPr>
        <w:t xml:space="preserve"> Motoman</w:t>
      </w:r>
    </w:p>
    <w:p w:rsidR="00623A8F" w:rsidRPr="00623A8F" w:rsidRDefault="00623A8F" w:rsidP="00623A8F">
      <w:pPr>
        <w:pStyle w:val="BodyTextIndent3"/>
        <w:spacing w:before="120"/>
        <w:rPr>
          <w:bCs/>
          <w:sz w:val="28"/>
          <w:szCs w:val="28"/>
        </w:rPr>
      </w:pPr>
      <w:r w:rsidRPr="00623A8F">
        <w:rPr>
          <w:bCs/>
          <w:iCs/>
          <w:sz w:val="28"/>
          <w:szCs w:val="28"/>
        </w:rPr>
        <w:t xml:space="preserve">     4.2  Khảo sát vận tốc và gia tốc chuyển động tay máy Mitshubishi</w:t>
      </w:r>
    </w:p>
    <w:p w:rsidR="00623A8F" w:rsidRPr="00623A8F" w:rsidRDefault="00623A8F" w:rsidP="00623A8F">
      <w:pPr>
        <w:pStyle w:val="BodyTextIndent3"/>
        <w:spacing w:before="120"/>
        <w:ind w:left="0"/>
        <w:rPr>
          <w:b/>
          <w:bCs/>
          <w:sz w:val="28"/>
          <w:szCs w:val="28"/>
        </w:rPr>
      </w:pPr>
      <w:r w:rsidRPr="00623A8F">
        <w:rPr>
          <w:b/>
          <w:bCs/>
          <w:sz w:val="28"/>
          <w:szCs w:val="28"/>
        </w:rPr>
        <w:t>Chương 5</w:t>
      </w:r>
      <w:r w:rsidRPr="00623A8F">
        <w:rPr>
          <w:bCs/>
          <w:sz w:val="28"/>
          <w:szCs w:val="28"/>
        </w:rPr>
        <w:t xml:space="preserve">. </w:t>
      </w:r>
      <w:r w:rsidRPr="00623A8F">
        <w:rPr>
          <w:b/>
          <w:sz w:val="28"/>
          <w:szCs w:val="28"/>
        </w:rPr>
        <w:t xml:space="preserve">Quĩ đạo chuyển động của Robot </w:t>
      </w:r>
    </w:p>
    <w:p w:rsidR="00623A8F" w:rsidRPr="00623A8F" w:rsidRDefault="00623A8F" w:rsidP="00623A8F">
      <w:pPr>
        <w:pStyle w:val="BodyTextIndent3"/>
        <w:spacing w:before="120"/>
        <w:rPr>
          <w:bCs/>
          <w:sz w:val="28"/>
          <w:szCs w:val="28"/>
        </w:rPr>
      </w:pPr>
      <w:r w:rsidRPr="00623A8F">
        <w:rPr>
          <w:sz w:val="28"/>
          <w:szCs w:val="28"/>
        </w:rPr>
        <w:t xml:space="preserve">      5.1 Khảo sát quĩ đạo chuyển động của Robot</w:t>
      </w:r>
      <w:r w:rsidRPr="00623A8F">
        <w:rPr>
          <w:bCs/>
          <w:sz w:val="28"/>
          <w:szCs w:val="28"/>
        </w:rPr>
        <w:t xml:space="preserve"> Mitshubishi</w:t>
      </w:r>
    </w:p>
    <w:p w:rsidR="00623A8F" w:rsidRPr="00623A8F" w:rsidRDefault="00623A8F" w:rsidP="00623A8F">
      <w:pPr>
        <w:pStyle w:val="BodyTextIndent3"/>
        <w:spacing w:before="120"/>
        <w:rPr>
          <w:bCs/>
          <w:sz w:val="28"/>
          <w:szCs w:val="28"/>
        </w:rPr>
      </w:pPr>
      <w:r w:rsidRPr="00623A8F">
        <w:rPr>
          <w:bCs/>
          <w:iCs/>
          <w:sz w:val="28"/>
          <w:szCs w:val="28"/>
        </w:rPr>
        <w:t xml:space="preserve">      5.2 Khảo sát và lập quỹ đạo không gian khớp</w:t>
      </w:r>
      <w:r w:rsidRPr="00623A8F">
        <w:rPr>
          <w:bCs/>
          <w:sz w:val="28"/>
          <w:szCs w:val="28"/>
        </w:rPr>
        <w:t xml:space="preserve"> của Robot Mitshubishi</w:t>
      </w:r>
    </w:p>
    <w:p w:rsidR="00623A8F" w:rsidRPr="00623A8F" w:rsidRDefault="00623A8F" w:rsidP="00623A8F">
      <w:pPr>
        <w:pStyle w:val="BodyTextIndent3"/>
        <w:spacing w:before="120"/>
        <w:ind w:left="0"/>
        <w:rPr>
          <w:bCs/>
          <w:sz w:val="28"/>
          <w:szCs w:val="28"/>
        </w:rPr>
      </w:pPr>
      <w:r w:rsidRPr="00623A8F">
        <w:rPr>
          <w:b/>
          <w:bCs/>
          <w:sz w:val="28"/>
          <w:szCs w:val="28"/>
        </w:rPr>
        <w:t xml:space="preserve">Chương 6. </w:t>
      </w:r>
      <w:r w:rsidRPr="00623A8F">
        <w:rPr>
          <w:b/>
          <w:sz w:val="28"/>
          <w:szCs w:val="28"/>
        </w:rPr>
        <w:t>Hệ</w:t>
      </w:r>
      <w:r w:rsidRPr="00623A8F">
        <w:rPr>
          <w:sz w:val="28"/>
          <w:szCs w:val="28"/>
        </w:rPr>
        <w:t xml:space="preserve"> </w:t>
      </w:r>
      <w:r w:rsidRPr="00623A8F">
        <w:rPr>
          <w:b/>
          <w:sz w:val="28"/>
          <w:szCs w:val="28"/>
        </w:rPr>
        <w:t>thống truyền động và điều khiển Robot công nghiệp</w:t>
      </w:r>
    </w:p>
    <w:p w:rsidR="00623A8F" w:rsidRPr="00623A8F" w:rsidRDefault="00623A8F" w:rsidP="00623A8F">
      <w:pPr>
        <w:pStyle w:val="BodyTextIndent3"/>
        <w:spacing w:before="120"/>
        <w:ind w:left="562"/>
        <w:rPr>
          <w:bCs/>
          <w:sz w:val="28"/>
          <w:szCs w:val="28"/>
        </w:rPr>
      </w:pPr>
      <w:r w:rsidRPr="00623A8F">
        <w:rPr>
          <w:sz w:val="28"/>
          <w:szCs w:val="28"/>
        </w:rPr>
        <w:t xml:space="preserve">6.1 Khảo sát hệ thống cảm biến </w:t>
      </w:r>
      <w:r w:rsidRPr="00623A8F">
        <w:rPr>
          <w:bCs/>
          <w:sz w:val="28"/>
          <w:szCs w:val="28"/>
        </w:rPr>
        <w:t>trên robot Motoman</w:t>
      </w:r>
    </w:p>
    <w:p w:rsidR="00623A8F" w:rsidRPr="00623A8F" w:rsidRDefault="00623A8F" w:rsidP="00623A8F">
      <w:pPr>
        <w:pStyle w:val="BodyTextIndent3"/>
        <w:spacing w:before="120"/>
        <w:ind w:left="562"/>
        <w:rPr>
          <w:bCs/>
          <w:sz w:val="28"/>
          <w:szCs w:val="28"/>
        </w:rPr>
      </w:pPr>
      <w:r w:rsidRPr="00623A8F">
        <w:rPr>
          <w:sz w:val="28"/>
          <w:szCs w:val="28"/>
        </w:rPr>
        <w:t>6.2 Khảo sát cơ cấu tay gắp trên Robot Mitshubishi</w:t>
      </w:r>
    </w:p>
    <w:p w:rsidR="00623A8F" w:rsidRPr="00623A8F" w:rsidRDefault="00623A8F" w:rsidP="00623A8F">
      <w:pPr>
        <w:spacing w:before="120" w:after="120"/>
        <w:ind w:left="82" w:firstLine="450"/>
        <w:rPr>
          <w:color w:val="auto"/>
        </w:rPr>
      </w:pPr>
      <w:r w:rsidRPr="00623A8F">
        <w:rPr>
          <w:color w:val="auto"/>
        </w:rPr>
        <w:t xml:space="preserve"> 6.3 Khảo sát hệ thống điều khiển &amp; lập trình robot ROBOTINO</w:t>
      </w:r>
    </w:p>
    <w:p w:rsidR="00623A8F" w:rsidRPr="00623A8F" w:rsidRDefault="00623A8F" w:rsidP="00623A8F">
      <w:pPr>
        <w:pStyle w:val="BodyTextIndent3"/>
        <w:spacing w:before="120"/>
        <w:ind w:left="748"/>
        <w:rPr>
          <w:b/>
          <w:bCs/>
          <w:sz w:val="28"/>
          <w:szCs w:val="28"/>
        </w:rPr>
      </w:pPr>
      <w:r w:rsidRPr="00623A8F">
        <w:rPr>
          <w:b/>
          <w:bCs/>
          <w:sz w:val="28"/>
          <w:szCs w:val="28"/>
        </w:rPr>
        <w:t xml:space="preserve">                                                            </w:t>
      </w:r>
    </w:p>
    <w:p w:rsidR="00623A8F" w:rsidRPr="00623A8F" w:rsidRDefault="00623A8F" w:rsidP="00623A8F">
      <w:pPr>
        <w:numPr>
          <w:ilvl w:val="0"/>
          <w:numId w:val="3"/>
        </w:numPr>
        <w:tabs>
          <w:tab w:val="left" w:pos="3686"/>
        </w:tabs>
        <w:rPr>
          <w:b/>
          <w:color w:val="auto"/>
        </w:rPr>
      </w:pPr>
      <w:r w:rsidRPr="00623A8F">
        <w:rPr>
          <w:b/>
          <w:color w:val="auto"/>
        </w:rPr>
        <w:t xml:space="preserve">  Phê duyệt   </w:t>
      </w:r>
    </w:p>
    <w:p w:rsidR="00623A8F" w:rsidRPr="00623A8F" w:rsidRDefault="00623A8F" w:rsidP="00623A8F">
      <w:pPr>
        <w:rPr>
          <w:b/>
          <w:bCs/>
          <w:color w:val="auto"/>
        </w:rPr>
      </w:pPr>
    </w:p>
    <w:tbl>
      <w:tblPr>
        <w:tblW w:w="9468" w:type="dxa"/>
        <w:jc w:val="center"/>
        <w:tblLook w:val="01E0" w:firstRow="1" w:lastRow="1" w:firstColumn="1" w:lastColumn="1" w:noHBand="0" w:noVBand="0"/>
      </w:tblPr>
      <w:tblGrid>
        <w:gridCol w:w="4429"/>
        <w:gridCol w:w="5039"/>
      </w:tblGrid>
      <w:tr w:rsidR="00623A8F" w:rsidRPr="00623A8F" w:rsidTr="000A1332">
        <w:trPr>
          <w:jc w:val="center"/>
        </w:trPr>
        <w:tc>
          <w:tcPr>
            <w:tcW w:w="4429" w:type="dxa"/>
          </w:tcPr>
          <w:p w:rsidR="00623A8F" w:rsidRPr="00623A8F" w:rsidRDefault="00623A8F" w:rsidP="000A1332">
            <w:pPr>
              <w:rPr>
                <w:bCs/>
                <w:color w:val="auto"/>
              </w:rPr>
            </w:pPr>
          </w:p>
          <w:p w:rsidR="00623A8F" w:rsidRPr="00623A8F" w:rsidRDefault="00623A8F" w:rsidP="000A1332">
            <w:pPr>
              <w:jc w:val="center"/>
              <w:rPr>
                <w:bCs/>
                <w:color w:val="auto"/>
              </w:rPr>
            </w:pPr>
            <w:r w:rsidRPr="00623A8F">
              <w:rPr>
                <w:bCs/>
                <w:color w:val="auto"/>
              </w:rPr>
              <w:t>Trưởng đơn vị đào tạo</w:t>
            </w:r>
          </w:p>
          <w:p w:rsidR="00623A8F" w:rsidRPr="00623A8F" w:rsidRDefault="00623A8F" w:rsidP="000A1332">
            <w:pPr>
              <w:jc w:val="center"/>
              <w:rPr>
                <w:bCs/>
                <w:color w:val="auto"/>
              </w:rPr>
            </w:pPr>
          </w:p>
          <w:p w:rsidR="00623A8F" w:rsidRPr="00623A8F" w:rsidRDefault="00623A8F" w:rsidP="000A1332">
            <w:pPr>
              <w:jc w:val="center"/>
              <w:rPr>
                <w:bCs/>
                <w:color w:val="auto"/>
              </w:rPr>
            </w:pPr>
          </w:p>
          <w:p w:rsidR="00623A8F" w:rsidRPr="00623A8F" w:rsidRDefault="00623A8F" w:rsidP="000A1332">
            <w:pPr>
              <w:jc w:val="center"/>
              <w:rPr>
                <w:bCs/>
                <w:color w:val="auto"/>
              </w:rPr>
            </w:pPr>
          </w:p>
        </w:tc>
        <w:tc>
          <w:tcPr>
            <w:tcW w:w="5039" w:type="dxa"/>
          </w:tcPr>
          <w:p w:rsidR="00623A8F" w:rsidRPr="00623A8F" w:rsidRDefault="00623A8F" w:rsidP="000A1332">
            <w:pPr>
              <w:jc w:val="center"/>
              <w:rPr>
                <w:bCs/>
                <w:color w:val="auto"/>
              </w:rPr>
            </w:pPr>
            <w:r w:rsidRPr="00623A8F">
              <w:rPr>
                <w:bCs/>
                <w:color w:val="auto"/>
              </w:rPr>
              <w:lastRenderedPageBreak/>
              <w:t xml:space="preserve">Tp. HCM, ngày  </w:t>
            </w:r>
            <w:r>
              <w:rPr>
                <w:bCs/>
                <w:color w:val="auto"/>
              </w:rPr>
              <w:t xml:space="preserve">  </w:t>
            </w:r>
            <w:r w:rsidRPr="00623A8F">
              <w:rPr>
                <w:bCs/>
                <w:color w:val="auto"/>
              </w:rPr>
              <w:t xml:space="preserve">  tháng  </w:t>
            </w:r>
            <w:r>
              <w:rPr>
                <w:bCs/>
                <w:color w:val="auto"/>
              </w:rPr>
              <w:t xml:space="preserve">  </w:t>
            </w:r>
            <w:r w:rsidRPr="00623A8F">
              <w:rPr>
                <w:bCs/>
                <w:color w:val="auto"/>
              </w:rPr>
              <w:t xml:space="preserve">  năm 2015</w:t>
            </w:r>
          </w:p>
          <w:p w:rsidR="00623A8F" w:rsidRPr="00623A8F" w:rsidRDefault="00623A8F" w:rsidP="000A1332">
            <w:pPr>
              <w:jc w:val="center"/>
              <w:rPr>
                <w:bCs/>
                <w:color w:val="auto"/>
              </w:rPr>
            </w:pPr>
            <w:r w:rsidRPr="00623A8F">
              <w:rPr>
                <w:bCs/>
                <w:color w:val="auto"/>
              </w:rPr>
              <w:t>Tổ trưởng bộ môn</w:t>
            </w:r>
          </w:p>
          <w:p w:rsidR="00623A8F" w:rsidRPr="00623A8F" w:rsidRDefault="00623A8F" w:rsidP="000A1332">
            <w:pPr>
              <w:jc w:val="center"/>
              <w:rPr>
                <w:bCs/>
                <w:color w:val="auto"/>
              </w:rPr>
            </w:pPr>
          </w:p>
          <w:p w:rsidR="00623A8F" w:rsidRPr="00623A8F" w:rsidRDefault="00623A8F" w:rsidP="000A1332">
            <w:pPr>
              <w:jc w:val="right"/>
              <w:rPr>
                <w:bCs/>
                <w:color w:val="auto"/>
              </w:rPr>
            </w:pPr>
          </w:p>
          <w:p w:rsidR="00623A8F" w:rsidRPr="00623A8F" w:rsidRDefault="00623A8F" w:rsidP="000A1332">
            <w:pPr>
              <w:jc w:val="center"/>
              <w:rPr>
                <w:bCs/>
                <w:color w:val="auto"/>
              </w:rPr>
            </w:pPr>
          </w:p>
        </w:tc>
      </w:tr>
    </w:tbl>
    <w:p w:rsidR="00623A8F" w:rsidRPr="00623A8F" w:rsidRDefault="00623A8F">
      <w:pPr>
        <w:rPr>
          <w:color w:val="auto"/>
        </w:rPr>
      </w:pPr>
    </w:p>
    <w:sectPr w:rsidR="00623A8F" w:rsidRPr="00623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5D7C"/>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
    <w:nsid w:val="1183074E"/>
    <w:multiLevelType w:val="multilevel"/>
    <w:tmpl w:val="E40C1C5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229C05F4"/>
    <w:multiLevelType w:val="hybridMultilevel"/>
    <w:tmpl w:val="4B44C88C"/>
    <w:lvl w:ilvl="0" w:tplc="EDDA63F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
    <w:nsid w:val="22EC7F6F"/>
    <w:multiLevelType w:val="hybridMultilevel"/>
    <w:tmpl w:val="5E5C7086"/>
    <w:lvl w:ilvl="0" w:tplc="5E2E6316">
      <w:start w:val="1"/>
      <w:numFmt w:val="decimal"/>
      <w:lvlText w:val="%1."/>
      <w:lvlJc w:val="left"/>
      <w:pPr>
        <w:tabs>
          <w:tab w:val="num" w:pos="360"/>
        </w:tabs>
        <w:ind w:left="360" w:hanging="360"/>
      </w:pPr>
      <w:rPr>
        <w:rFonts w:ascii="Times New Roman" w:eastAsia="Times New Roman" w:hAnsi="Times New Roman"/>
        <w:b/>
        <w:bCs/>
        <w:i w:val="0"/>
        <w:iCs w:val="0"/>
        <w:color w:val="3333FF"/>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6F55E3"/>
    <w:multiLevelType w:val="multilevel"/>
    <w:tmpl w:val="3EFCB45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5">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A8F"/>
    <w:rsid w:val="00623A8F"/>
    <w:rsid w:val="00CA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A8F"/>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623A8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623A8F"/>
    <w:pPr>
      <w:keepNext/>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623A8F"/>
    <w:rPr>
      <w:rFonts w:ascii="Times New Roman" w:eastAsia="Times New Roman" w:hAnsi="Times New Roman" w:cs="Times New Roman"/>
      <w:b/>
      <w:bCs/>
      <w:color w:val="0000FF"/>
      <w:sz w:val="28"/>
      <w:szCs w:val="28"/>
    </w:rPr>
  </w:style>
  <w:style w:type="paragraph" w:customStyle="1" w:styleId="LAMA">
    <w:name w:val="LAMA"/>
    <w:basedOn w:val="Heading4"/>
    <w:rsid w:val="00623A8F"/>
    <w:pPr>
      <w:keepLines w:val="0"/>
      <w:spacing w:before="0"/>
      <w:jc w:val="center"/>
    </w:pPr>
    <w:rPr>
      <w:rFonts w:ascii="Times New Roman" w:eastAsia="Times New Roman" w:hAnsi="Times New Roman" w:cs="Times New Roman"/>
      <w:i w:val="0"/>
      <w:iCs w:val="0"/>
      <w:color w:val="0000FF"/>
      <w:u w:val="single"/>
    </w:rPr>
  </w:style>
  <w:style w:type="paragraph" w:styleId="BodyTextIndent3">
    <w:name w:val="Body Text Indent 3"/>
    <w:basedOn w:val="Normal"/>
    <w:link w:val="BodyTextIndent3Char"/>
    <w:rsid w:val="00623A8F"/>
    <w:pPr>
      <w:spacing w:after="120"/>
      <w:ind w:left="360"/>
    </w:pPr>
    <w:rPr>
      <w:color w:val="auto"/>
      <w:sz w:val="16"/>
      <w:szCs w:val="16"/>
    </w:rPr>
  </w:style>
  <w:style w:type="character" w:customStyle="1" w:styleId="BodyTextIndent3Char">
    <w:name w:val="Body Text Indent 3 Char"/>
    <w:basedOn w:val="DefaultParagraphFont"/>
    <w:link w:val="BodyTextIndent3"/>
    <w:rsid w:val="00623A8F"/>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623A8F"/>
    <w:rPr>
      <w:rFonts w:asciiTheme="majorHAnsi" w:eastAsiaTheme="majorEastAsia" w:hAnsiTheme="majorHAnsi" w:cstheme="majorBidi"/>
      <w:b/>
      <w:bCs/>
      <w:i/>
      <w:iCs/>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A8F"/>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623A8F"/>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623A8F"/>
    <w:pPr>
      <w:keepNext/>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623A8F"/>
    <w:rPr>
      <w:rFonts w:ascii="Times New Roman" w:eastAsia="Times New Roman" w:hAnsi="Times New Roman" w:cs="Times New Roman"/>
      <w:b/>
      <w:bCs/>
      <w:color w:val="0000FF"/>
      <w:sz w:val="28"/>
      <w:szCs w:val="28"/>
    </w:rPr>
  </w:style>
  <w:style w:type="paragraph" w:customStyle="1" w:styleId="LAMA">
    <w:name w:val="LAMA"/>
    <w:basedOn w:val="Heading4"/>
    <w:rsid w:val="00623A8F"/>
    <w:pPr>
      <w:keepLines w:val="0"/>
      <w:spacing w:before="0"/>
      <w:jc w:val="center"/>
    </w:pPr>
    <w:rPr>
      <w:rFonts w:ascii="Times New Roman" w:eastAsia="Times New Roman" w:hAnsi="Times New Roman" w:cs="Times New Roman"/>
      <w:i w:val="0"/>
      <w:iCs w:val="0"/>
      <w:color w:val="0000FF"/>
      <w:u w:val="single"/>
    </w:rPr>
  </w:style>
  <w:style w:type="paragraph" w:styleId="BodyTextIndent3">
    <w:name w:val="Body Text Indent 3"/>
    <w:basedOn w:val="Normal"/>
    <w:link w:val="BodyTextIndent3Char"/>
    <w:rsid w:val="00623A8F"/>
    <w:pPr>
      <w:spacing w:after="120"/>
      <w:ind w:left="360"/>
    </w:pPr>
    <w:rPr>
      <w:color w:val="auto"/>
      <w:sz w:val="16"/>
      <w:szCs w:val="16"/>
    </w:rPr>
  </w:style>
  <w:style w:type="character" w:customStyle="1" w:styleId="BodyTextIndent3Char">
    <w:name w:val="Body Text Indent 3 Char"/>
    <w:basedOn w:val="DefaultParagraphFont"/>
    <w:link w:val="BodyTextIndent3"/>
    <w:rsid w:val="00623A8F"/>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623A8F"/>
    <w:rPr>
      <w:rFonts w:asciiTheme="majorHAnsi" w:eastAsiaTheme="majorEastAsia" w:hAnsiTheme="majorHAnsi" w:cstheme="majorBidi"/>
      <w:b/>
      <w:bCs/>
      <w:i/>
      <w:iCs/>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2017-12-21T07:48:00Z</dcterms:created>
  <dcterms:modified xsi:type="dcterms:W3CDTF">2017-12-21T07:49:00Z</dcterms:modified>
</cp:coreProperties>
</file>